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D55F2" w:rsidR="00091659" w:rsidP="5AFF6F3B" w:rsidRDefault="0077389B" w14:paraId="32781B13" w14:textId="16066F35">
      <w:pPr>
        <w:jc w:val="center"/>
        <w:rPr>
          <w:b w:val="1"/>
          <w:bCs w:val="1"/>
          <w:i w:val="1"/>
          <w:iCs w:val="1"/>
          <w:sz w:val="24"/>
          <w:szCs w:val="24"/>
        </w:rPr>
      </w:pPr>
      <w:r w:rsidRPr="5AFF6F3B" w:rsidR="5AFF6F3B">
        <w:rPr>
          <w:b w:val="1"/>
          <w:bCs w:val="1"/>
          <w:i w:val="1"/>
          <w:iCs w:val="1"/>
          <w:sz w:val="24"/>
          <w:szCs w:val="24"/>
        </w:rPr>
        <w:t>Informationsblatt für Lehrer/innen</w:t>
      </w:r>
    </w:p>
    <w:p w:rsidR="5AFF6F3B" w:rsidP="5AFF6F3B" w:rsidRDefault="5AFF6F3B" w14:paraId="60385962" w14:textId="6AC98037">
      <w:pPr>
        <w:pStyle w:val="Standard"/>
        <w:jc w:val="center"/>
        <w:rPr>
          <w:b w:val="1"/>
          <w:bCs w:val="1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91659" w:rsidTr="004E343E" w14:paraId="36F1CD17" w14:textId="77777777">
        <w:tc>
          <w:tcPr>
            <w:tcW w:w="2122" w:type="dxa"/>
          </w:tcPr>
          <w:p w:rsidRPr="002D55F2" w:rsidR="00091659" w:rsidP="004E343E" w:rsidRDefault="00091659" w14:paraId="6A4DF571" w14:textId="77777777">
            <w:pPr>
              <w:rPr>
                <w:b/>
              </w:rPr>
            </w:pPr>
            <w:r w:rsidRPr="002D55F2">
              <w:rPr>
                <w:b/>
              </w:rPr>
              <w:t>Kompetenzen</w:t>
            </w:r>
          </w:p>
        </w:tc>
        <w:tc>
          <w:tcPr>
            <w:tcW w:w="7229" w:type="dxa"/>
          </w:tcPr>
          <w:p w:rsidR="00091659" w:rsidP="005F0BFA" w:rsidRDefault="005F0BFA" w14:paraId="6D06BF9D" w14:textId="5918F630">
            <w:r>
              <w:t xml:space="preserve">Lesen, </w:t>
            </w:r>
            <w:r w:rsidR="00E724DF">
              <w:t>z</w:t>
            </w:r>
            <w:r w:rsidR="00D51406">
              <w:t>usammenhängend Sprechen</w:t>
            </w:r>
          </w:p>
        </w:tc>
      </w:tr>
      <w:tr w:rsidR="004D763A" w:rsidTr="004E343E" w14:paraId="5DC137EC" w14:textId="77777777">
        <w:tc>
          <w:tcPr>
            <w:tcW w:w="2122" w:type="dxa"/>
          </w:tcPr>
          <w:p w:rsidRPr="002D55F2" w:rsidR="004D763A" w:rsidP="004E343E" w:rsidRDefault="004D763A" w14:paraId="4C7C074B" w14:textId="1A195342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:rsidR="004D763A" w:rsidP="004E343E" w:rsidRDefault="004D763A" w14:paraId="4D30A1EF" w14:textId="1455B3C4">
            <w:r>
              <w:t>A1+</w:t>
            </w:r>
          </w:p>
        </w:tc>
      </w:tr>
      <w:tr w:rsidR="00091659" w:rsidTr="004E343E" w14:paraId="7C3A5342" w14:textId="77777777">
        <w:tc>
          <w:tcPr>
            <w:tcW w:w="2122" w:type="dxa"/>
          </w:tcPr>
          <w:p w:rsidRPr="002D55F2" w:rsidR="00091659" w:rsidP="004E343E" w:rsidRDefault="00091659" w14:paraId="7555CA49" w14:textId="77777777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:rsidR="00091659" w:rsidP="004E343E" w:rsidRDefault="001E73F9" w14:paraId="2DC46BD9" w14:textId="33485765">
            <w:r w:rsidRPr="008010AF">
              <w:t>Einzelarbeit, Partnerarbeit, Gruppenarbeit und Arbeit im Plenum</w:t>
            </w:r>
          </w:p>
          <w:p w:rsidR="00091659" w:rsidP="004E343E" w:rsidRDefault="00091659" w14:paraId="636A332E" w14:textId="77777777"/>
        </w:tc>
      </w:tr>
      <w:tr w:rsidR="00091659" w:rsidTr="004E343E" w14:paraId="5943303A" w14:textId="77777777">
        <w:tc>
          <w:tcPr>
            <w:tcW w:w="2122" w:type="dxa"/>
          </w:tcPr>
          <w:p w:rsidRPr="002D55F2" w:rsidR="00091659" w:rsidP="004E343E" w:rsidRDefault="00091659" w14:paraId="64990C3A" w14:textId="77777777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:rsidR="00091659" w:rsidP="004E343E" w:rsidRDefault="00091659" w14:paraId="5E76F3A5" w14:textId="125C3E9C">
            <w:r>
              <w:t>2</w:t>
            </w:r>
            <w:r w:rsidR="00236294">
              <w:t>-3</w:t>
            </w:r>
            <w:r>
              <w:t xml:space="preserve"> Unterrichtseinheiten</w:t>
            </w:r>
          </w:p>
          <w:p w:rsidR="00091659" w:rsidP="004E343E" w:rsidRDefault="00091659" w14:paraId="146DF455" w14:textId="77777777"/>
        </w:tc>
      </w:tr>
      <w:tr w:rsidR="00091659" w:rsidTr="004E343E" w14:paraId="6A9516A1" w14:textId="77777777">
        <w:tc>
          <w:tcPr>
            <w:tcW w:w="2122" w:type="dxa"/>
          </w:tcPr>
          <w:p w:rsidRPr="002D55F2" w:rsidR="00091659" w:rsidP="004E343E" w:rsidRDefault="00091659" w14:paraId="019E08A0" w14:textId="77777777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:rsidR="00091659" w:rsidP="004E343E" w:rsidRDefault="0041235E" w14:paraId="524944CF" w14:textId="050244FC">
            <w:r w:rsidRPr="008010AF">
              <w:t>S/S</w:t>
            </w:r>
            <w:r w:rsidR="00091659">
              <w:t xml:space="preserve"> beherrschen einfache Strukturen und Phrasen auf Niveau A1+</w:t>
            </w:r>
          </w:p>
          <w:p w:rsidR="00091659" w:rsidP="004E343E" w:rsidRDefault="00091659" w14:paraId="5FE18AC2" w14:textId="77777777"/>
        </w:tc>
      </w:tr>
      <w:tr w:rsidR="00091659" w:rsidTr="004E343E" w14:paraId="0724F7CA" w14:textId="77777777">
        <w:tc>
          <w:tcPr>
            <w:tcW w:w="2122" w:type="dxa"/>
          </w:tcPr>
          <w:p w:rsidRPr="002D55F2" w:rsidR="00091659" w:rsidP="004E343E" w:rsidRDefault="00091659" w14:paraId="74921CBD" w14:textId="77777777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:rsidR="00091659" w:rsidP="004E343E" w:rsidRDefault="00091659" w14:paraId="24658156" w14:textId="59C49F59">
            <w:r>
              <w:t xml:space="preserve">Bildmaterial (z. B. aus der Zeitschrift „Po </w:t>
            </w:r>
            <w:proofErr w:type="spellStart"/>
            <w:r>
              <w:t>svetu</w:t>
            </w:r>
            <w:proofErr w:type="spellEnd"/>
            <w:r>
              <w:t>“)</w:t>
            </w:r>
            <w:r w:rsidR="003C3036">
              <w:t xml:space="preserve"> als Handout</w:t>
            </w:r>
            <w:r w:rsidR="00083CAB">
              <w:t xml:space="preserve"> und über </w:t>
            </w:r>
            <w:proofErr w:type="spellStart"/>
            <w:r w:rsidR="00083CAB">
              <w:t>Beamer</w:t>
            </w:r>
            <w:proofErr w:type="spellEnd"/>
          </w:p>
          <w:p w:rsidR="00091659" w:rsidP="004E343E" w:rsidRDefault="00091659" w14:paraId="651F91B0" w14:textId="77777777"/>
        </w:tc>
      </w:tr>
      <w:tr w:rsidR="00091659" w:rsidTr="004E343E" w14:paraId="44E15384" w14:textId="77777777">
        <w:tc>
          <w:tcPr>
            <w:tcW w:w="2122" w:type="dxa"/>
          </w:tcPr>
          <w:p w:rsidRPr="002D55F2" w:rsidR="00091659" w:rsidP="004E343E" w:rsidRDefault="00091659" w14:paraId="3042B49C" w14:textId="77777777">
            <w:pPr>
              <w:rPr>
                <w:b/>
              </w:rPr>
            </w:pPr>
            <w:r>
              <w:rPr>
                <w:b/>
              </w:rPr>
              <w:t>Quellen</w:t>
            </w:r>
          </w:p>
        </w:tc>
        <w:tc>
          <w:tcPr>
            <w:tcW w:w="7229" w:type="dxa"/>
          </w:tcPr>
          <w:p w:rsidR="00CB646B" w:rsidP="004E343E" w:rsidRDefault="00FD4FAD" w14:paraId="0F6AE01A" w14:textId="798CAA29">
            <w:hyperlink w:history="1" r:id="rId8">
              <w:r w:rsidRPr="00E430B4" w:rsidR="00CB646B">
                <w:rPr>
                  <w:rStyle w:val="Hyperlink"/>
                </w:rPr>
                <w:t>http://pngimg.com/download/4097</w:t>
              </w:r>
            </w:hyperlink>
          </w:p>
          <w:p w:rsidR="00CB646B" w:rsidP="004E343E" w:rsidRDefault="00FD4FAD" w14:paraId="68D24C1A" w14:textId="5A5DB0B8">
            <w:pPr>
              <w:rPr>
                <w:rStyle w:val="Hyperlink"/>
              </w:rPr>
            </w:pPr>
            <w:hyperlink w:history="1" r:id="rId9">
              <w:r w:rsidRPr="00E430B4" w:rsidR="00CB646B">
                <w:rPr>
                  <w:rStyle w:val="Hyperlink"/>
                </w:rPr>
                <w:t>https://www.agroxxi.ru/zhurnal-agroxxi/fakty-mnenija-kommentarii/vred-i-polza-kashi.html</w:t>
              </w:r>
            </w:hyperlink>
          </w:p>
          <w:p w:rsidR="005B306E" w:rsidP="004E343E" w:rsidRDefault="00FD4FAD" w14:paraId="575158A3" w14:textId="24EBDD39">
            <w:hyperlink w:history="1" r:id="rId10">
              <w:r w:rsidRPr="00E430B4" w:rsidR="00DE01B8">
                <w:rPr>
                  <w:rStyle w:val="Hyperlink"/>
                </w:rPr>
                <w:t>http://blog.goethe.de</w:t>
              </w:r>
            </w:hyperlink>
          </w:p>
          <w:p w:rsidR="00DE01B8" w:rsidP="004E343E" w:rsidRDefault="00FD4FAD" w14:paraId="71ABA742" w14:textId="4F29D8F0">
            <w:hyperlink w:history="1" r:id="rId11">
              <w:r w:rsidRPr="00E430B4" w:rsidR="00DE01B8">
                <w:rPr>
                  <w:rStyle w:val="Hyperlink"/>
                </w:rPr>
                <w:t>https://pngimg.com/download/16922</w:t>
              </w:r>
            </w:hyperlink>
          </w:p>
          <w:p w:rsidR="00CB646B" w:rsidP="004E343E" w:rsidRDefault="00CB646B" w14:paraId="0A178F4E" w14:textId="2468F02A"/>
        </w:tc>
      </w:tr>
    </w:tbl>
    <w:p w:rsidR="00091659" w:rsidP="00091659" w:rsidRDefault="00091659" w14:paraId="134DC0ED" w14:textId="77777777"/>
    <w:p w:rsidRPr="009E4027" w:rsidR="00091659" w:rsidP="00091659" w:rsidRDefault="00091659" w14:paraId="27A93311" w14:textId="77777777">
      <w:pPr>
        <w:rPr>
          <w:b/>
          <w:i/>
        </w:rPr>
      </w:pPr>
      <w:r w:rsidRPr="009E4027">
        <w:rPr>
          <w:b/>
          <w:i/>
        </w:rPr>
        <w:t xml:space="preserve"> </w:t>
      </w:r>
      <w:r w:rsidRPr="009E4027" w:rsidR="0021465C">
        <w:rPr>
          <w:b/>
          <w:i/>
        </w:rPr>
        <w:t>Fragen zu Aufgabe 5:</w:t>
      </w:r>
    </w:p>
    <w:p w:rsidR="0021465C" w:rsidP="00F56F2E" w:rsidRDefault="0021465C" w14:paraId="31E5F888" w14:textId="77777777">
      <w:pPr>
        <w:spacing w:after="0" w:line="240" w:lineRule="auto"/>
      </w:pPr>
    </w:p>
    <w:p w:rsidR="00F56F2E" w:rsidP="00EA2968" w:rsidRDefault="0021465C" w14:paraId="0F929410" w14:textId="7CBECF28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  <w:lang w:val="ru-RU"/>
        </w:rPr>
      </w:pPr>
      <w:r w:rsidRPr="001D2E7E">
        <w:rPr>
          <w:rFonts w:ascii="Arial" w:hAnsi="Arial" w:cs="Arial"/>
          <w:sz w:val="18"/>
          <w:szCs w:val="18"/>
          <w:lang w:val="ru-RU"/>
        </w:rPr>
        <w:t>Когда ты обычно завтракаешь? (</w:t>
      </w:r>
      <w:r w:rsidRPr="001D2E7E">
        <w:rPr>
          <w:rFonts w:ascii="Arial" w:hAnsi="Arial" w:cs="Arial"/>
          <w:i/>
          <w:sz w:val="18"/>
          <w:szCs w:val="18"/>
          <w:lang w:val="ru-RU"/>
        </w:rPr>
        <w:t>Wann frühstückst du normalerweise</w:t>
      </w:r>
      <w:r w:rsidRPr="001D2E7E">
        <w:rPr>
          <w:rFonts w:ascii="Arial" w:hAnsi="Arial" w:cs="Arial"/>
          <w:sz w:val="18"/>
          <w:szCs w:val="18"/>
          <w:lang w:val="ru-RU"/>
        </w:rPr>
        <w:t>?)</w:t>
      </w:r>
    </w:p>
    <w:p w:rsidRPr="00EA2968" w:rsidR="00EA2968" w:rsidP="00EA2968" w:rsidRDefault="00EA2968" w14:paraId="3F1E1C9B" w14:textId="77777777">
      <w:pPr>
        <w:pStyle w:val="Listenabsatz"/>
        <w:rPr>
          <w:rFonts w:ascii="Arial" w:hAnsi="Arial" w:cs="Arial"/>
          <w:sz w:val="18"/>
          <w:szCs w:val="18"/>
          <w:lang w:val="ru-RU"/>
        </w:rPr>
      </w:pPr>
    </w:p>
    <w:p w:rsidRPr="001D2E7E" w:rsidR="0021465C" w:rsidP="001D2E7E" w:rsidRDefault="0021465C" w14:paraId="617B961A" w14:textId="1F42C5F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1D2E7E">
        <w:rPr>
          <w:rFonts w:ascii="Arial" w:hAnsi="Arial" w:cs="Arial"/>
          <w:sz w:val="18"/>
          <w:szCs w:val="18"/>
          <w:lang w:val="ru-RU"/>
        </w:rPr>
        <w:t xml:space="preserve">Что ты </w:t>
      </w:r>
      <w:proofErr w:type="spellStart"/>
      <w:r w:rsidRPr="001D2E7E" w:rsidR="00C72A47">
        <w:rPr>
          <w:rFonts w:ascii="Arial" w:hAnsi="Arial" w:cs="Arial"/>
          <w:i/>
          <w:sz w:val="18"/>
          <w:szCs w:val="18"/>
        </w:rPr>
        <w:t>особенно</w:t>
      </w:r>
      <w:proofErr w:type="spellEnd"/>
      <w:r w:rsidR="00C72A47">
        <w:rPr>
          <w:rFonts w:ascii="Arial" w:hAnsi="Arial" w:cs="Arial"/>
          <w:i/>
          <w:sz w:val="18"/>
          <w:szCs w:val="18"/>
        </w:rPr>
        <w:t xml:space="preserve"> </w:t>
      </w:r>
      <w:r w:rsidRPr="001D2E7E">
        <w:rPr>
          <w:rFonts w:ascii="Arial" w:hAnsi="Arial" w:cs="Arial"/>
          <w:sz w:val="18"/>
          <w:szCs w:val="18"/>
          <w:lang w:val="ru-RU"/>
        </w:rPr>
        <w:t>любишь завтрак</w:t>
      </w:r>
      <w:r w:rsidRPr="001D2E7E" w:rsidR="00F56F2E">
        <w:rPr>
          <w:rFonts w:ascii="Arial" w:hAnsi="Arial" w:cs="Arial"/>
          <w:sz w:val="18"/>
          <w:szCs w:val="18"/>
          <w:lang w:val="rue-Cyrl"/>
        </w:rPr>
        <w:t>ать</w:t>
      </w:r>
      <w:r w:rsidRPr="001D2E7E">
        <w:rPr>
          <w:rFonts w:ascii="Arial" w:hAnsi="Arial" w:cs="Arial"/>
          <w:sz w:val="18"/>
          <w:szCs w:val="18"/>
          <w:lang w:val="hr-HR"/>
        </w:rPr>
        <w:t xml:space="preserve"> (</w:t>
      </w:r>
      <w:r w:rsidRPr="001D2E7E">
        <w:rPr>
          <w:rFonts w:ascii="Arial" w:hAnsi="Arial" w:cs="Arial"/>
          <w:sz w:val="18"/>
          <w:szCs w:val="18"/>
          <w:lang w:val="ru-RU"/>
        </w:rPr>
        <w:t>когда у тебя есть время, например в субботу/в воскресенье)?</w:t>
      </w:r>
    </w:p>
    <w:p w:rsidRPr="004968C5" w:rsidR="0021465C" w:rsidP="001D2E7E" w:rsidRDefault="0021465C" w14:paraId="5D3A4CF1" w14:textId="70F11592">
      <w:pPr>
        <w:ind w:firstLine="708"/>
        <w:rPr>
          <w:rFonts w:ascii="Arial" w:hAnsi="Arial" w:cs="Arial"/>
          <w:i/>
          <w:sz w:val="18"/>
          <w:szCs w:val="18"/>
        </w:rPr>
      </w:pPr>
      <w:r w:rsidRPr="004968C5">
        <w:rPr>
          <w:rFonts w:ascii="Arial" w:hAnsi="Arial" w:cs="Arial"/>
          <w:sz w:val="18"/>
          <w:szCs w:val="18"/>
        </w:rPr>
        <w:t>(</w:t>
      </w:r>
      <w:r w:rsidRPr="004968C5">
        <w:rPr>
          <w:rFonts w:ascii="Arial" w:hAnsi="Arial" w:cs="Arial"/>
          <w:i/>
          <w:sz w:val="18"/>
          <w:szCs w:val="18"/>
        </w:rPr>
        <w:t xml:space="preserve">Was </w:t>
      </w:r>
      <w:r w:rsidR="00F56F2E">
        <w:rPr>
          <w:rFonts w:ascii="Arial" w:hAnsi="Arial" w:cs="Arial"/>
          <w:i/>
          <w:sz w:val="18"/>
          <w:szCs w:val="18"/>
          <w:lang w:val="hr-HR"/>
        </w:rPr>
        <w:t>magst</w:t>
      </w:r>
      <w:r w:rsidRPr="004968C5">
        <w:rPr>
          <w:rFonts w:ascii="Arial" w:hAnsi="Arial" w:cs="Arial"/>
          <w:i/>
          <w:sz w:val="18"/>
          <w:szCs w:val="18"/>
        </w:rPr>
        <w:t xml:space="preserve"> du </w:t>
      </w:r>
      <w:r w:rsidR="00EA2968">
        <w:rPr>
          <w:rFonts w:ascii="Arial" w:hAnsi="Arial" w:cs="Arial"/>
          <w:i/>
          <w:sz w:val="18"/>
          <w:szCs w:val="18"/>
        </w:rPr>
        <w:t xml:space="preserve">besonders </w:t>
      </w:r>
      <w:r w:rsidRPr="004968C5">
        <w:rPr>
          <w:rFonts w:ascii="Arial" w:hAnsi="Arial" w:cs="Arial"/>
          <w:i/>
          <w:sz w:val="18"/>
          <w:szCs w:val="18"/>
        </w:rPr>
        <w:t>gerne zum Frühstück – wenn Du Zeit hast, z. B. am Wochenende?)</w:t>
      </w:r>
    </w:p>
    <w:p w:rsidRPr="001D2E7E" w:rsidR="0021465C" w:rsidP="001D2E7E" w:rsidRDefault="0021465C" w14:paraId="20A6B02A" w14:textId="7CF9168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1D2E7E">
        <w:rPr>
          <w:rFonts w:ascii="Arial" w:hAnsi="Arial" w:cs="Arial"/>
          <w:sz w:val="18"/>
          <w:szCs w:val="18"/>
          <w:lang w:val="ru-RU"/>
        </w:rPr>
        <w:t>Что ты любишь пить на завтрак (чай с лимоном, кофе с молоком, без сахара,....)?</w:t>
      </w:r>
    </w:p>
    <w:p w:rsidRPr="004968C5" w:rsidR="0021465C" w:rsidP="001D2E7E" w:rsidRDefault="0021465C" w14:paraId="35C10357" w14:textId="77777777">
      <w:pPr>
        <w:ind w:firstLine="708"/>
        <w:rPr>
          <w:rFonts w:ascii="Arial" w:hAnsi="Arial" w:cs="Arial"/>
          <w:i/>
          <w:sz w:val="18"/>
          <w:szCs w:val="18"/>
        </w:rPr>
      </w:pPr>
      <w:r w:rsidRPr="004968C5">
        <w:rPr>
          <w:rFonts w:ascii="Arial" w:hAnsi="Arial" w:cs="Arial"/>
          <w:i/>
          <w:sz w:val="18"/>
          <w:szCs w:val="18"/>
        </w:rPr>
        <w:t>Was trinkst du (Tee mit Zitrone, Kaffee mit Milch, ohne Zucker</w:t>
      </w:r>
      <w:r>
        <w:rPr>
          <w:rFonts w:ascii="Arial" w:hAnsi="Arial" w:cs="Arial"/>
          <w:i/>
          <w:sz w:val="18"/>
          <w:szCs w:val="18"/>
        </w:rPr>
        <w:t xml:space="preserve"> ..</w:t>
      </w:r>
      <w:r w:rsidRPr="004968C5">
        <w:rPr>
          <w:rFonts w:ascii="Arial" w:hAnsi="Arial" w:cs="Arial"/>
          <w:i/>
          <w:sz w:val="18"/>
          <w:szCs w:val="18"/>
        </w:rPr>
        <w:t>.)?</w:t>
      </w:r>
    </w:p>
    <w:p w:rsidRPr="001D2E7E" w:rsidR="0021465C" w:rsidP="001D2E7E" w:rsidRDefault="0021465C" w14:paraId="48A9F067" w14:textId="702FB5E3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  <w:lang w:val="ru-RU"/>
        </w:rPr>
      </w:pPr>
      <w:r w:rsidRPr="001D2E7E">
        <w:rPr>
          <w:rFonts w:ascii="Arial" w:hAnsi="Arial" w:cs="Arial"/>
          <w:sz w:val="18"/>
          <w:szCs w:val="18"/>
          <w:lang w:val="ru-RU"/>
        </w:rPr>
        <w:t>Кто у Вас в семье готовит завтрак?</w:t>
      </w:r>
      <w:r w:rsidRPr="001D2E7E">
        <w:rPr>
          <w:rFonts w:ascii="Arial" w:hAnsi="Arial" w:cs="Arial"/>
          <w:sz w:val="18"/>
          <w:szCs w:val="18"/>
          <w:lang w:val="de-DE"/>
        </w:rPr>
        <w:t xml:space="preserve"> </w:t>
      </w:r>
      <w:r w:rsidRPr="001D2E7E">
        <w:rPr>
          <w:rFonts w:ascii="Arial" w:hAnsi="Arial" w:cs="Arial"/>
          <w:i/>
          <w:sz w:val="18"/>
          <w:szCs w:val="18"/>
        </w:rPr>
        <w:t>(Wer bereitet in Eurer Familie das Frühstück zu?)</w:t>
      </w:r>
    </w:p>
    <w:p w:rsidRPr="001D2E7E" w:rsidR="001D2E7E" w:rsidP="001D2E7E" w:rsidRDefault="001D2E7E" w14:paraId="7161C55D" w14:textId="77777777">
      <w:pPr>
        <w:pStyle w:val="Listenabsatz"/>
        <w:rPr>
          <w:rFonts w:ascii="Arial" w:hAnsi="Arial" w:cs="Arial"/>
          <w:sz w:val="18"/>
          <w:szCs w:val="18"/>
          <w:lang w:val="ru-RU"/>
        </w:rPr>
      </w:pPr>
    </w:p>
    <w:p w:rsidR="0021465C" w:rsidP="001D2E7E" w:rsidRDefault="0021465C" w14:paraId="3A788A6B" w14:textId="65936BE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1D2E7E">
        <w:rPr>
          <w:rFonts w:ascii="Arial" w:hAnsi="Arial" w:cs="Arial"/>
          <w:sz w:val="18"/>
          <w:szCs w:val="18"/>
          <w:lang w:val="ru-RU"/>
        </w:rPr>
        <w:t xml:space="preserve">Посмотри на картину: Что бы ты выбрал(а) на завтрак? </w:t>
      </w:r>
      <w:r w:rsidRPr="001D2E7E">
        <w:rPr>
          <w:rFonts w:ascii="Arial" w:hAnsi="Arial" w:cs="Arial"/>
          <w:i/>
          <w:sz w:val="18"/>
          <w:szCs w:val="18"/>
        </w:rPr>
        <w:t>(Schau auf das Bild: Was würdest Du zum Frühstück auswählen?)</w:t>
      </w:r>
    </w:p>
    <w:p w:rsidRPr="001D2E7E" w:rsidR="001D2E7E" w:rsidP="001D2E7E" w:rsidRDefault="001D2E7E" w14:paraId="63A01719" w14:textId="77777777">
      <w:pPr>
        <w:pStyle w:val="Listenabsatz"/>
        <w:jc w:val="both"/>
        <w:rPr>
          <w:rFonts w:ascii="Arial" w:hAnsi="Arial" w:cs="Arial"/>
          <w:i/>
          <w:sz w:val="18"/>
          <w:szCs w:val="18"/>
        </w:rPr>
      </w:pPr>
    </w:p>
    <w:p w:rsidRPr="001D2E7E" w:rsidR="00F56F2E" w:rsidP="001D2E7E" w:rsidRDefault="0021465C" w14:paraId="73209EF2" w14:textId="1DF5AA5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spellStart"/>
      <w:r w:rsidRPr="00EA2968">
        <w:rPr>
          <w:rFonts w:ascii="Arial" w:hAnsi="Arial" w:cs="Arial"/>
          <w:sz w:val="18"/>
          <w:szCs w:val="18"/>
        </w:rPr>
        <w:t>Что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ты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делаешь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во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время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завтрака</w:t>
      </w:r>
      <w:proofErr w:type="spellEnd"/>
      <w:r w:rsidRPr="001D2E7E">
        <w:rPr>
          <w:rFonts w:ascii="Arial" w:hAnsi="Arial" w:cs="Arial"/>
          <w:i/>
          <w:sz w:val="18"/>
          <w:szCs w:val="18"/>
        </w:rPr>
        <w:t xml:space="preserve"> </w:t>
      </w:r>
      <w:r w:rsidRPr="00EA2968">
        <w:rPr>
          <w:rFonts w:ascii="Arial" w:hAnsi="Arial" w:cs="Arial"/>
          <w:sz w:val="18"/>
          <w:szCs w:val="18"/>
        </w:rPr>
        <w:t>(</w:t>
      </w:r>
      <w:proofErr w:type="spellStart"/>
      <w:r w:rsidRPr="00EA2968">
        <w:rPr>
          <w:rFonts w:ascii="Arial" w:hAnsi="Arial" w:cs="Arial"/>
          <w:sz w:val="18"/>
          <w:szCs w:val="18"/>
        </w:rPr>
        <w:t>читать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газету</w:t>
      </w:r>
      <w:proofErr w:type="spellEnd"/>
      <w:r w:rsidRPr="00EA2968">
        <w:rPr>
          <w:rFonts w:ascii="Arial" w:hAnsi="Arial" w:cs="Arial"/>
          <w:sz w:val="18"/>
          <w:szCs w:val="18"/>
        </w:rPr>
        <w:t>, с</w:t>
      </w:r>
      <w:r w:rsidR="00E6327F">
        <w:rPr>
          <w:rFonts w:ascii="Arial" w:hAnsi="Arial" w:cs="Arial"/>
          <w:sz w:val="18"/>
          <w:szCs w:val="18"/>
          <w:lang w:val="rue-Cyrl"/>
        </w:rPr>
        <w:t>м</w:t>
      </w:r>
      <w:proofErr w:type="spellStart"/>
      <w:r w:rsidRPr="00EA2968">
        <w:rPr>
          <w:rFonts w:ascii="Arial" w:hAnsi="Arial" w:cs="Arial"/>
          <w:sz w:val="18"/>
          <w:szCs w:val="18"/>
        </w:rPr>
        <w:t>отреть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видео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A2968">
        <w:rPr>
          <w:rFonts w:ascii="Arial" w:hAnsi="Arial" w:cs="Arial"/>
          <w:sz w:val="18"/>
          <w:szCs w:val="18"/>
        </w:rPr>
        <w:t>домашнее</w:t>
      </w:r>
      <w:proofErr w:type="spellEnd"/>
      <w:r w:rsidRPr="00EA29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2968">
        <w:rPr>
          <w:rFonts w:ascii="Arial" w:hAnsi="Arial" w:cs="Arial"/>
          <w:sz w:val="18"/>
          <w:szCs w:val="18"/>
        </w:rPr>
        <w:t>задание</w:t>
      </w:r>
      <w:proofErr w:type="spellEnd"/>
      <w:r w:rsidRPr="00EA2968">
        <w:rPr>
          <w:rFonts w:ascii="Arial" w:hAnsi="Arial" w:cs="Arial"/>
          <w:sz w:val="18"/>
          <w:szCs w:val="18"/>
        </w:rPr>
        <w:t>,...)?</w:t>
      </w:r>
      <w:r w:rsidRPr="001D2E7E">
        <w:rPr>
          <w:rFonts w:ascii="Arial" w:hAnsi="Arial" w:cs="Arial"/>
          <w:i/>
          <w:sz w:val="18"/>
          <w:szCs w:val="18"/>
        </w:rPr>
        <w:t xml:space="preserve"> </w:t>
      </w:r>
    </w:p>
    <w:p w:rsidRPr="0045140A" w:rsidR="00F56F2E" w:rsidP="0045140A" w:rsidRDefault="0021465C" w14:paraId="1F6458B5" w14:textId="7DA135DA">
      <w:pPr>
        <w:ind w:firstLine="708"/>
        <w:rPr>
          <w:rFonts w:ascii="Arial" w:hAnsi="Arial" w:cs="Arial"/>
          <w:i/>
          <w:sz w:val="18"/>
          <w:szCs w:val="18"/>
          <w:lang w:val="ru-RU"/>
        </w:rPr>
      </w:pPr>
      <w:r w:rsidRPr="005F0580">
        <w:rPr>
          <w:rFonts w:ascii="Arial" w:hAnsi="Arial" w:cs="Arial"/>
          <w:i/>
          <w:sz w:val="18"/>
          <w:szCs w:val="18"/>
        </w:rPr>
        <w:t xml:space="preserve">Was machst </w:t>
      </w:r>
      <w:r w:rsidRPr="00F56F2E">
        <w:rPr>
          <w:rFonts w:ascii="Arial" w:hAnsi="Arial" w:cs="Arial"/>
          <w:sz w:val="18"/>
          <w:szCs w:val="18"/>
          <w:lang w:val="ru-RU"/>
        </w:rPr>
        <w:t>du während des Frühstücks? (</w:t>
      </w:r>
      <w:r w:rsidRPr="0045140A">
        <w:rPr>
          <w:rFonts w:ascii="Arial" w:hAnsi="Arial" w:cs="Arial"/>
          <w:i/>
          <w:sz w:val="18"/>
          <w:szCs w:val="18"/>
          <w:lang w:val="ru-RU"/>
        </w:rPr>
        <w:t>Zeitung lesen, Video schauen, Hü, ….)?</w:t>
      </w:r>
      <w:bookmarkStart w:name="_GoBack" w:id="0"/>
      <w:bookmarkEnd w:id="0"/>
    </w:p>
    <w:p w:rsidRPr="001D2E7E" w:rsidR="00F56F2E" w:rsidP="001D2E7E" w:rsidRDefault="00F56F2E" w14:paraId="41FDFB6E" w14:textId="70757DC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1D2E7E">
        <w:rPr>
          <w:rFonts w:ascii="Arial" w:hAnsi="Arial" w:cs="Arial"/>
          <w:sz w:val="18"/>
          <w:szCs w:val="18"/>
          <w:lang w:val="ru-RU"/>
        </w:rPr>
        <w:t>Что н</w:t>
      </w:r>
      <w:r w:rsidR="00FA00A6">
        <w:rPr>
          <w:rFonts w:ascii="Arial" w:hAnsi="Arial" w:cs="Arial"/>
          <w:sz w:val="18"/>
          <w:szCs w:val="18"/>
          <w:lang w:val="rue-Cyrl"/>
        </w:rPr>
        <w:t>ужно</w:t>
      </w:r>
      <w:r w:rsidRPr="001D2E7E">
        <w:rPr>
          <w:rFonts w:ascii="Arial" w:hAnsi="Arial" w:cs="Arial"/>
          <w:sz w:val="18"/>
          <w:szCs w:val="18"/>
          <w:lang w:val="ru-RU"/>
        </w:rPr>
        <w:t>, чтобы приготовить завтрак?</w:t>
      </w:r>
    </w:p>
    <w:p w:rsidRPr="0045140A" w:rsidR="00F56F2E" w:rsidP="001D2E7E" w:rsidRDefault="00F56F2E" w14:paraId="47A38FE4" w14:textId="77777777">
      <w:pPr>
        <w:ind w:firstLine="708"/>
        <w:rPr>
          <w:rFonts w:ascii="Arial" w:hAnsi="Arial" w:cs="Arial"/>
          <w:i/>
          <w:sz w:val="18"/>
          <w:szCs w:val="18"/>
          <w:lang w:val="ru-RU"/>
        </w:rPr>
      </w:pPr>
      <w:r w:rsidRPr="0045140A">
        <w:rPr>
          <w:rFonts w:ascii="Arial" w:hAnsi="Arial" w:cs="Arial"/>
          <w:i/>
          <w:sz w:val="18"/>
          <w:szCs w:val="18"/>
          <w:lang w:val="ru-RU"/>
        </w:rPr>
        <w:t xml:space="preserve">Was braucht man, um ein Frühstück zuzubereiten? </w:t>
      </w:r>
    </w:p>
    <w:p w:rsidRPr="00F56F2E" w:rsidR="00F56F2E" w:rsidP="00091659" w:rsidRDefault="00F56F2E" w14:paraId="28EF1300" w14:textId="057AE31A">
      <w:pPr>
        <w:rPr>
          <w:rFonts w:ascii="Arial" w:hAnsi="Arial" w:cs="Arial"/>
          <w:sz w:val="18"/>
          <w:szCs w:val="18"/>
          <w:lang w:val="ru-RU"/>
        </w:rPr>
        <w:sectPr w:rsidRPr="00F56F2E" w:rsidR="00F56F2E" w:rsidSect="002D55F2">
          <w:headerReference w:type="default" r:id="rId12"/>
          <w:footerReference w:type="default" r:id="rId13"/>
          <w:pgSz w:w="11906" w:h="16838" w:orient="portrait"/>
          <w:pgMar w:top="1418" w:right="1134" w:bottom="1134" w:left="1418" w:header="709" w:footer="709" w:gutter="0"/>
          <w:cols w:space="708"/>
          <w:docGrid w:linePitch="360"/>
        </w:sectPr>
      </w:pPr>
    </w:p>
    <w:p w:rsidRPr="009941E2" w:rsidR="00091659" w:rsidP="00091659" w:rsidRDefault="00091659" w14:paraId="76B8A4BD" w14:textId="77777777">
      <w:pPr>
        <w:ind w:firstLine="708"/>
        <w:jc w:val="center"/>
        <w:rPr>
          <w:rFonts w:ascii="Arial" w:hAnsi="Arial" w:cs="Arial"/>
          <w:b/>
          <w:color w:val="8EAADB" w:themeColor="accent1" w:themeTint="99"/>
          <w:sz w:val="24"/>
          <w:szCs w:val="24"/>
          <w:lang w:val="ru-RU"/>
        </w:rPr>
      </w:pPr>
      <w:r>
        <w:rPr>
          <w:rFonts w:ascii="Arial" w:hAnsi="Arial" w:cs="Arial"/>
          <w:b/>
          <w:color w:val="8EAADB" w:themeColor="accent1" w:themeTint="99"/>
          <w:sz w:val="24"/>
          <w:szCs w:val="24"/>
          <w:lang w:val="ru-RU"/>
        </w:rPr>
        <w:lastRenderedPageBreak/>
        <w:t>Завтрак</w:t>
      </w:r>
    </w:p>
    <w:p w:rsidRPr="00D95D70" w:rsidR="00091659" w:rsidP="00091659" w:rsidRDefault="00091659" w14:paraId="2494DA47" w14:textId="77777777">
      <w:pPr>
        <w:rPr>
          <w:b/>
          <w:sz w:val="24"/>
          <w:szCs w:val="24"/>
          <w:lang w:val="hr-HR"/>
        </w:rPr>
      </w:pPr>
      <w:r w:rsidRPr="009941E2">
        <w:rPr>
          <w:b/>
          <w:noProof/>
          <w:sz w:val="24"/>
          <w:szCs w:val="24"/>
          <w:lang w:eastAsia="de-AT"/>
        </w:rPr>
        <w:drawing>
          <wp:inline distT="0" distB="0" distL="0" distR="0" wp14:anchorId="5CABC684" wp14:editId="44EB9111">
            <wp:extent cx="5442585" cy="7473315"/>
            <wp:effectExtent l="0" t="0" r="5715" b="0"/>
            <wp:docPr id="5" name="Grafik 5" descr="D:\Eigene Dateien Laufwerk D\D\Eigene Dateien\Dateien Daniela\CEBS\Konzepte Unterricht Impulse\Bild-Zavtr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igene Dateien Laufwerk D\D\Eigene Dateien\Dateien Daniela\CEBS\Konzepte Unterricht Impulse\Bild-Zavtrak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74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941E2" w:rsidR="00091659" w:rsidP="00091659" w:rsidRDefault="00091659" w14:paraId="7D8693C1" w14:textId="77777777">
      <w:pPr>
        <w:rPr>
          <w:rFonts w:ascii="Arial" w:hAnsi="Arial" w:cs="Arial"/>
          <w:sz w:val="18"/>
          <w:szCs w:val="18"/>
          <w:lang w:val="hr-HR"/>
        </w:rPr>
      </w:pPr>
      <w:r w:rsidRPr="009941E2">
        <w:rPr>
          <w:rFonts w:ascii="Arial" w:hAnsi="Arial" w:cs="Arial"/>
          <w:sz w:val="18"/>
          <w:szCs w:val="18"/>
          <w:lang w:val="hr-HR"/>
        </w:rPr>
        <w:t xml:space="preserve">Quelle: </w:t>
      </w:r>
      <w:r w:rsidRPr="009941E2">
        <w:rPr>
          <w:rFonts w:ascii="Arial" w:hAnsi="Arial" w:cs="Arial"/>
          <w:sz w:val="18"/>
          <w:szCs w:val="18"/>
        </w:rPr>
        <w:t xml:space="preserve">Po </w:t>
      </w:r>
      <w:proofErr w:type="spellStart"/>
      <w:r w:rsidRPr="009941E2">
        <w:rPr>
          <w:rFonts w:ascii="Arial" w:hAnsi="Arial" w:cs="Arial"/>
          <w:sz w:val="18"/>
          <w:szCs w:val="18"/>
        </w:rPr>
        <w:t>Svetu</w:t>
      </w:r>
      <w:proofErr w:type="spellEnd"/>
      <w:r w:rsidRPr="009941E2">
        <w:rPr>
          <w:rFonts w:ascii="Arial" w:hAnsi="Arial" w:cs="Arial"/>
          <w:sz w:val="18"/>
          <w:szCs w:val="18"/>
        </w:rPr>
        <w:t xml:space="preserve"> 1/2016, S. 7</w:t>
      </w:r>
    </w:p>
    <w:p w:rsidR="00091659" w:rsidP="00091659" w:rsidRDefault="00091659" w14:paraId="2EDF5BA2" w14:textId="77777777"/>
    <w:p w:rsidR="00091659" w:rsidP="00091659" w:rsidRDefault="00091659" w14:paraId="49CB2DE4" w14:textId="77777777"/>
    <w:p w:rsidRPr="003C3036" w:rsidR="00091659" w:rsidP="00091659" w:rsidRDefault="00091659" w14:paraId="7C07BE78" w14:textId="5DB72CD9"/>
    <w:p w:rsidRPr="004309E5" w:rsidR="00091659" w:rsidP="00091659" w:rsidRDefault="00091659" w14:paraId="5022ED31" w14:textId="77777777">
      <w:pPr>
        <w:rPr>
          <w:b/>
          <w:i/>
          <w:u w:val="single"/>
        </w:rPr>
      </w:pPr>
      <w:r w:rsidRPr="004309E5">
        <w:rPr>
          <w:b/>
          <w:i/>
          <w:u w:val="single"/>
        </w:rPr>
        <w:lastRenderedPageBreak/>
        <w:t>Aufgabe 1/задание 1ое</w:t>
      </w:r>
    </w:p>
    <w:p w:rsidRPr="001D481E" w:rsidR="00091659" w:rsidP="00B40206" w:rsidRDefault="00091659" w14:paraId="66F24458" w14:textId="77777777">
      <w:pPr>
        <w:spacing w:after="0" w:line="240" w:lineRule="auto"/>
        <w:rPr>
          <w:sz w:val="16"/>
          <w:szCs w:val="16"/>
        </w:rPr>
      </w:pPr>
    </w:p>
    <w:p w:rsidR="007E6706" w:rsidP="00091659" w:rsidRDefault="00091659" w14:paraId="602E2A32" w14:textId="6376323A">
      <w:pPr>
        <w:jc w:val="both"/>
        <w:rPr>
          <w:lang w:val="de-DE"/>
        </w:rPr>
      </w:pPr>
      <w:r>
        <w:rPr>
          <w:lang w:val="hr-HR"/>
        </w:rPr>
        <w:t>Schauen Sie das Bild an und lesen Sie die russischen Bezeichnungen</w:t>
      </w:r>
      <w:r w:rsidR="00FC501B">
        <w:rPr>
          <w:lang w:val="hr-HR"/>
        </w:rPr>
        <w:t xml:space="preserve"> für sich</w:t>
      </w:r>
      <w:r>
        <w:rPr>
          <w:lang w:val="hr-HR"/>
        </w:rPr>
        <w:t xml:space="preserve">. Welche davon sind Ihnen bereits bekannt? </w:t>
      </w:r>
      <w:r w:rsidR="003C3036">
        <w:rPr>
          <w:lang w:val="de-DE"/>
        </w:rPr>
        <w:t>Jene</w:t>
      </w:r>
      <w:r w:rsidR="007E6706">
        <w:rPr>
          <w:lang w:val="de-DE"/>
        </w:rPr>
        <w:t xml:space="preserve"> Wörter</w:t>
      </w:r>
      <w:r w:rsidR="003C3036">
        <w:rPr>
          <w:lang w:val="de-DE"/>
        </w:rPr>
        <w:t xml:space="preserve">, </w:t>
      </w:r>
      <w:r w:rsidR="007E6706">
        <w:rPr>
          <w:lang w:val="de-DE"/>
        </w:rPr>
        <w:t xml:space="preserve">die Sie bereits </w:t>
      </w:r>
      <w:r w:rsidR="00E9398B">
        <w:rPr>
          <w:lang w:val="de-DE"/>
        </w:rPr>
        <w:t>beherrschen, markieren Sie a</w:t>
      </w:r>
      <w:r w:rsidR="00B008E0">
        <w:rPr>
          <w:lang w:val="hr-HR"/>
        </w:rPr>
        <w:t>uf Ihre</w:t>
      </w:r>
      <w:r w:rsidR="00E9398B">
        <w:rPr>
          <w:lang w:val="de-DE"/>
        </w:rPr>
        <w:t>m Handout.</w:t>
      </w:r>
    </w:p>
    <w:p w:rsidRPr="00377CD9" w:rsidR="00091659" w:rsidP="00091659" w:rsidRDefault="008A0DFD" w14:paraId="7734D21C" w14:textId="15216E7B">
      <w:pPr>
        <w:jc w:val="both"/>
        <w:rPr>
          <w:lang w:val="hr-HR"/>
        </w:rPr>
      </w:pPr>
      <w:r>
        <w:rPr>
          <w:lang w:val="hr-HR"/>
        </w:rPr>
        <w:t>B</w:t>
      </w:r>
      <w:r w:rsidR="005B126F">
        <w:rPr>
          <w:lang w:val="hr-HR"/>
        </w:rPr>
        <w:t>esprechen Sie die</w:t>
      </w:r>
      <w:r>
        <w:rPr>
          <w:lang w:val="hr-HR"/>
        </w:rPr>
        <w:t xml:space="preserve"> unbekannten Wörter </w:t>
      </w:r>
      <w:r w:rsidR="005B126F">
        <w:rPr>
          <w:lang w:val="hr-HR"/>
        </w:rPr>
        <w:t xml:space="preserve">mit </w:t>
      </w:r>
      <w:r w:rsidR="00D97B29">
        <w:rPr>
          <w:lang w:val="hr-HR"/>
        </w:rPr>
        <w:t>Ihrem Nachbar</w:t>
      </w:r>
      <w:r w:rsidR="00BC7D2C">
        <w:rPr>
          <w:lang w:val="hr-HR"/>
        </w:rPr>
        <w:t>n</w:t>
      </w:r>
      <w:r w:rsidR="000C5549">
        <w:rPr>
          <w:lang w:val="hr-HR"/>
        </w:rPr>
        <w:t xml:space="preserve"> </w:t>
      </w:r>
      <w:r w:rsidR="00D97B29">
        <w:rPr>
          <w:lang w:val="hr-HR"/>
        </w:rPr>
        <w:t>/</w:t>
      </w:r>
      <w:r w:rsidR="000C5549">
        <w:rPr>
          <w:lang w:val="hr-HR"/>
        </w:rPr>
        <w:t xml:space="preserve"> </w:t>
      </w:r>
      <w:r w:rsidR="00D97B29">
        <w:rPr>
          <w:lang w:val="hr-HR"/>
        </w:rPr>
        <w:t xml:space="preserve">Ihrer Nachbarin </w:t>
      </w:r>
      <w:r>
        <w:rPr>
          <w:lang w:val="hr-HR"/>
        </w:rPr>
        <w:t>und notieren Sie diese in Ihr Heft</w:t>
      </w:r>
      <w:r w:rsidR="005B126F">
        <w:rPr>
          <w:lang w:val="hr-HR"/>
        </w:rPr>
        <w:t xml:space="preserve">. </w:t>
      </w:r>
      <w:r w:rsidRPr="00802D6A" w:rsidR="00377CD9">
        <w:rPr>
          <w:lang w:val="hr-HR"/>
        </w:rPr>
        <w:t>Die E</w:t>
      </w:r>
      <w:r w:rsidRPr="00802D6A" w:rsidR="000C5549">
        <w:rPr>
          <w:lang w:val="hr-HR"/>
        </w:rPr>
        <w:t>r</w:t>
      </w:r>
      <w:r w:rsidRPr="00802D6A" w:rsidR="00377CD9">
        <w:rPr>
          <w:lang w:val="hr-HR"/>
        </w:rPr>
        <w:t>gebnisse werden anschließend mit der Lehrkraft besprochen.</w:t>
      </w:r>
    </w:p>
    <w:p w:rsidR="00BC7D2C" w:rsidP="004309E5" w:rsidRDefault="00BC7D2C" w14:paraId="01172D9D" w14:textId="78D97D81">
      <w:pPr>
        <w:jc w:val="both"/>
        <w:rPr>
          <w:lang w:val="hr-HR"/>
        </w:rPr>
      </w:pPr>
    </w:p>
    <w:p w:rsidR="00BC7D2C" w:rsidP="004309E5" w:rsidRDefault="00BC7D2C" w14:paraId="4AB0B3BA" w14:textId="77777777">
      <w:pPr>
        <w:jc w:val="both"/>
        <w:rPr>
          <w:lang w:val="hr-HR"/>
        </w:rPr>
      </w:pPr>
    </w:p>
    <w:p w:rsidRPr="00BC7D2C" w:rsidR="00BC7D2C" w:rsidP="00BC7D2C" w:rsidRDefault="00BC7D2C" w14:paraId="5FEF75AE" w14:textId="72B39C98">
      <w:pPr>
        <w:rPr>
          <w:b/>
          <w:i/>
          <w:u w:val="single"/>
        </w:rPr>
      </w:pPr>
      <w:r w:rsidRPr="00BC7D2C">
        <w:rPr>
          <w:b/>
          <w:i/>
          <w:u w:val="single"/>
        </w:rPr>
        <w:t>Aufgabe 2/</w:t>
      </w:r>
      <w:r w:rsidRPr="0021465C" w:rsidR="0021465C">
        <w:rPr>
          <w:b/>
          <w:i/>
          <w:u w:val="single"/>
        </w:rPr>
        <w:t xml:space="preserve"> </w:t>
      </w:r>
      <w:proofErr w:type="spellStart"/>
      <w:r w:rsidRPr="004309E5" w:rsidR="0021465C">
        <w:rPr>
          <w:b/>
          <w:i/>
          <w:u w:val="single"/>
        </w:rPr>
        <w:t>задание</w:t>
      </w:r>
      <w:proofErr w:type="spellEnd"/>
      <w:r w:rsidRPr="004309E5" w:rsidR="0021465C">
        <w:rPr>
          <w:b/>
          <w:i/>
          <w:u w:val="single"/>
        </w:rPr>
        <w:t xml:space="preserve"> </w:t>
      </w:r>
      <w:r w:rsidR="0021465C">
        <w:rPr>
          <w:b/>
          <w:i/>
          <w:u w:val="single"/>
          <w:lang w:val="rue-Cyrl"/>
        </w:rPr>
        <w:t>2</w:t>
      </w:r>
      <w:proofErr w:type="spellStart"/>
      <w:r w:rsidRPr="004309E5" w:rsidR="0021465C">
        <w:rPr>
          <w:b/>
          <w:i/>
          <w:u w:val="single"/>
        </w:rPr>
        <w:t>ое</w:t>
      </w:r>
      <w:proofErr w:type="spellEnd"/>
    </w:p>
    <w:p w:rsidR="00BC7D2C" w:rsidP="004309E5" w:rsidRDefault="00091659" w14:paraId="06A6D2A7" w14:textId="77777777">
      <w:pPr>
        <w:jc w:val="both"/>
        <w:rPr>
          <w:lang w:val="hr-HR"/>
        </w:rPr>
      </w:pPr>
      <w:r>
        <w:rPr>
          <w:lang w:val="hr-HR"/>
        </w:rPr>
        <w:t>Überlegen Sie</w:t>
      </w:r>
      <w:r w:rsidR="00BC7D2C">
        <w:rPr>
          <w:lang w:val="hr-HR"/>
        </w:rPr>
        <w:t xml:space="preserve"> </w:t>
      </w:r>
      <w:r w:rsidRPr="00802D6A" w:rsidR="00377CD9">
        <w:rPr>
          <w:lang w:val="hr-HR"/>
        </w:rPr>
        <w:t>gemeinsam</w:t>
      </w:r>
      <w:r>
        <w:rPr>
          <w:lang w:val="hr-HR"/>
        </w:rPr>
        <w:t>, welche Vokabel zum Thema „Frühstück“ noch wichtig sein könnten. Welche Wörter/Begriffe fallen Ihnen dazu spontan ein?</w:t>
      </w:r>
    </w:p>
    <w:p w:rsidR="00BC7D2C" w:rsidP="004309E5" w:rsidRDefault="00BC7D2C" w14:paraId="789D9587" w14:textId="75B32F89">
      <w:pPr>
        <w:jc w:val="both"/>
        <w:rPr>
          <w:lang w:val="hr-HR"/>
        </w:rPr>
      </w:pPr>
      <w:r>
        <w:rPr>
          <w:lang w:val="hr-HR"/>
        </w:rPr>
        <w:t>Versuchen Sie, Ihrem Nachbarn / Ihrer Nachbarin mitzuteilen, was Sie selbst gerne frühstücken. Kennen Sie die dafür nötigen Vokabel? Brauchen Sie weitere, um Ihr Lieblingsfrühstück beschreiben zu können?</w:t>
      </w:r>
      <w:r w:rsidR="00F33495">
        <w:rPr>
          <w:lang w:val="hr-HR"/>
        </w:rPr>
        <w:t xml:space="preserve"> </w:t>
      </w:r>
    </w:p>
    <w:p w:rsidR="00BC7D2C" w:rsidP="004309E5" w:rsidRDefault="0021465C" w14:paraId="7FEE8B25" w14:textId="235351E0">
      <w:pPr>
        <w:jc w:val="both"/>
        <w:rPr>
          <w:lang w:val="hr-HR"/>
        </w:rPr>
      </w:pPr>
      <w:r>
        <w:rPr>
          <w:lang w:val="hr-HR"/>
        </w:rPr>
        <w:t>Die Lehrkraft gibt Ihnen dazu Hilfestellungen und notiert die notwendigen Vokabel</w:t>
      </w:r>
      <w:r w:rsidR="00DE5A6A">
        <w:rPr>
          <w:lang w:val="hr-HR"/>
        </w:rPr>
        <w:t>n</w:t>
      </w:r>
      <w:r>
        <w:rPr>
          <w:lang w:val="hr-HR"/>
        </w:rPr>
        <w:t>.</w:t>
      </w:r>
    </w:p>
    <w:p w:rsidR="00BC7D2C" w:rsidP="004309E5" w:rsidRDefault="00BC7D2C" w14:paraId="6798C988" w14:textId="77777777">
      <w:pPr>
        <w:jc w:val="both"/>
        <w:rPr>
          <w:lang w:val="hr-HR"/>
        </w:rPr>
      </w:pPr>
    </w:p>
    <w:p w:rsidRPr="00E03004" w:rsidR="0000657D" w:rsidP="00091659" w:rsidRDefault="0000657D" w14:paraId="2326B780" w14:textId="77777777">
      <w:pPr>
        <w:rPr>
          <w:sz w:val="18"/>
          <w:szCs w:val="18"/>
          <w:lang w:val="hr-HR"/>
        </w:rPr>
      </w:pPr>
    </w:p>
    <w:p w:rsidRPr="004309E5" w:rsidR="00091659" w:rsidP="00091659" w:rsidRDefault="00091659" w14:paraId="26ABF496" w14:textId="1831097A">
      <w:pPr>
        <w:rPr>
          <w:b/>
          <w:i/>
          <w:u w:val="single"/>
        </w:rPr>
      </w:pPr>
      <w:r w:rsidRPr="004309E5">
        <w:rPr>
          <w:b/>
          <w:i/>
          <w:u w:val="single"/>
        </w:rPr>
        <w:t xml:space="preserve">Aufgabe </w:t>
      </w:r>
      <w:r w:rsidR="0021465C">
        <w:rPr>
          <w:b/>
          <w:i/>
          <w:u w:val="single"/>
        </w:rPr>
        <w:t>3</w:t>
      </w:r>
      <w:r w:rsidRPr="004309E5">
        <w:rPr>
          <w:b/>
          <w:i/>
          <w:u w:val="single"/>
        </w:rPr>
        <w:t>/</w:t>
      </w:r>
      <w:proofErr w:type="spellStart"/>
      <w:r w:rsidRPr="004309E5">
        <w:rPr>
          <w:b/>
          <w:i/>
          <w:u w:val="single"/>
        </w:rPr>
        <w:t>задание</w:t>
      </w:r>
      <w:proofErr w:type="spellEnd"/>
      <w:r w:rsidRPr="004309E5">
        <w:rPr>
          <w:b/>
          <w:i/>
          <w:u w:val="single"/>
        </w:rPr>
        <w:t xml:space="preserve"> </w:t>
      </w:r>
      <w:r w:rsidR="0021465C">
        <w:rPr>
          <w:b/>
          <w:i/>
          <w:u w:val="single"/>
          <w:lang w:val="rue-Cyrl"/>
        </w:rPr>
        <w:t>3ь</w:t>
      </w:r>
      <w:r w:rsidRPr="004309E5">
        <w:rPr>
          <w:b/>
          <w:i/>
          <w:u w:val="single"/>
        </w:rPr>
        <w:t>е</w:t>
      </w:r>
    </w:p>
    <w:p w:rsidR="00091659" w:rsidP="00713F51" w:rsidRDefault="00091659" w14:paraId="2DD2D57E" w14:textId="3A6337A6">
      <w:pPr>
        <w:jc w:val="both"/>
        <w:rPr>
          <w:lang w:val="hr-HR"/>
        </w:rPr>
      </w:pPr>
      <w:r w:rsidRPr="00091659">
        <w:rPr>
          <w:lang w:val="hr-HR"/>
        </w:rPr>
        <w:t>Beschreiben Sie</w:t>
      </w:r>
      <w:r w:rsidR="008B613E">
        <w:rPr>
          <w:lang w:val="hr-HR"/>
        </w:rPr>
        <w:t xml:space="preserve"> mündlich</w:t>
      </w:r>
      <w:r w:rsidRPr="00091659">
        <w:rPr>
          <w:lang w:val="hr-HR"/>
        </w:rPr>
        <w:t xml:space="preserve">, was die Personen auf dem Bild </w:t>
      </w:r>
      <w:r w:rsidR="00B92715">
        <w:rPr>
          <w:lang w:val="hr-HR"/>
        </w:rPr>
        <w:t xml:space="preserve">oben (Handout) </w:t>
      </w:r>
      <w:r w:rsidRPr="00091659">
        <w:rPr>
          <w:lang w:val="hr-HR"/>
        </w:rPr>
        <w:t>frühstücken</w:t>
      </w:r>
      <w:r w:rsidR="00B92715">
        <w:rPr>
          <w:lang w:val="hr-HR"/>
        </w:rPr>
        <w:t xml:space="preserve"> -</w:t>
      </w:r>
      <w:r w:rsidR="008B613E">
        <w:rPr>
          <w:lang w:val="hr-HR"/>
        </w:rPr>
        <w:t xml:space="preserve"> </w:t>
      </w:r>
      <w:r w:rsidR="004D74FB">
        <w:rPr>
          <w:lang w:val="hr-HR"/>
        </w:rPr>
        <w:t>in</w:t>
      </w:r>
      <w:r w:rsidR="008B613E">
        <w:rPr>
          <w:lang w:val="hr-HR"/>
        </w:rPr>
        <w:t xml:space="preserve"> Partnerarbeit</w:t>
      </w:r>
      <w:r w:rsidR="00A32968">
        <w:rPr>
          <w:lang w:val="hr-HR"/>
        </w:rPr>
        <w:t>.</w:t>
      </w:r>
    </w:p>
    <w:p w:rsidRPr="00203757" w:rsidR="00A36633" w:rsidP="00091659" w:rsidRDefault="00A36633" w14:paraId="293FF819" w14:textId="562843FA">
      <w:r>
        <w:rPr>
          <w:noProof/>
        </w:rPr>
        <w:drawing>
          <wp:inline distT="0" distB="0" distL="0" distR="0" wp14:anchorId="255944E0" wp14:editId="1C7EBC2A">
            <wp:extent cx="1297211" cy="881380"/>
            <wp:effectExtent l="0" t="0" r="0" b="0"/>
            <wp:docPr id="1" name="Grafik 1" descr="Cheeseburger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burger PNG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83" cy="8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ab/>
      </w:r>
      <w:r w:rsidR="005B306E">
        <w:rPr>
          <w:noProof/>
        </w:rPr>
        <w:drawing>
          <wp:inline distT="0" distB="0" distL="0" distR="0" wp14:anchorId="440EE478" wp14:editId="030CB3A7">
            <wp:extent cx="1447800" cy="930583"/>
            <wp:effectExtent l="0" t="0" r="0" b="3175"/>
            <wp:docPr id="3" name="Grafik 3" descr="https://tse4.mm.bing.net/th?id=OIP.WQbdEx9YfTZwm-0Z64YhKQHaEx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WQbdEx9YfTZwm-0Z64YhKQHaEx&amp;pid=Ap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97" cy="9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ab/>
      </w:r>
      <w:r>
        <w:rPr>
          <w:noProof/>
        </w:rPr>
        <w:drawing>
          <wp:inline distT="0" distB="0" distL="0" distR="0" wp14:anchorId="421BD478" wp14:editId="2FC7CEEF">
            <wp:extent cx="1111386" cy="910590"/>
            <wp:effectExtent l="0" t="0" r="0" b="3810"/>
            <wp:docPr id="2" name="Grafik 2" descr="Вред и польза каши — AgroX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и польза каши — AgroXX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65" cy="9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757">
        <w:t xml:space="preserve">       </w:t>
      </w:r>
      <w:r w:rsidR="00203757">
        <w:rPr>
          <w:noProof/>
        </w:rPr>
        <w:drawing>
          <wp:inline distT="0" distB="0" distL="0" distR="0" wp14:anchorId="106B64D8" wp14:editId="44E30F7C">
            <wp:extent cx="1269327" cy="794446"/>
            <wp:effectExtent l="0" t="0" r="7620" b="5715"/>
            <wp:docPr id="4" name="Grafik 4" descr="https://tse2.mm.bing.net/th?id=OIP.h4Tw-F781V1xGwkPRr2cCwHaEp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h4Tw-F781V1xGwkPRr2cCwHaEp&amp;pid=Ap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40" cy="8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59" w:rsidP="00091659" w:rsidRDefault="00091659" w14:paraId="0C5519B2" w14:textId="56675D37">
      <w:pPr>
        <w:rPr>
          <w:sz w:val="18"/>
          <w:szCs w:val="18"/>
          <w:u w:val="single"/>
          <w:lang w:val="de-DE"/>
        </w:rPr>
      </w:pPr>
    </w:p>
    <w:p w:rsidRPr="008010AF" w:rsidR="00FB07B5" w:rsidP="008010AF" w:rsidRDefault="000C5549" w14:paraId="37193972" w14:textId="779FE3B1">
      <w:pPr>
        <w:jc w:val="both"/>
        <w:rPr>
          <w:lang w:val="de-DE"/>
        </w:rPr>
      </w:pPr>
      <w:r w:rsidRPr="008010AF">
        <w:rPr>
          <w:lang w:val="de-DE"/>
        </w:rPr>
        <w:t>Ihre Lehrkraft bespricht mit Ihnen die Lösungen.</w:t>
      </w:r>
    </w:p>
    <w:p w:rsidRPr="0000657D" w:rsidR="0000657D" w:rsidP="00091659" w:rsidRDefault="0000657D" w14:paraId="6A8DBEE4" w14:textId="77777777">
      <w:pPr>
        <w:rPr>
          <w:b/>
          <w:i/>
          <w:sz w:val="18"/>
          <w:szCs w:val="18"/>
          <w:u w:val="single"/>
        </w:rPr>
      </w:pPr>
    </w:p>
    <w:p w:rsidR="00F56F2E" w:rsidP="00091659" w:rsidRDefault="00F56F2E" w14:paraId="6E5DCB1E" w14:textId="77777777">
      <w:pPr>
        <w:rPr>
          <w:b/>
          <w:i/>
          <w:u w:val="single"/>
        </w:rPr>
      </w:pPr>
    </w:p>
    <w:p w:rsidRPr="004309E5" w:rsidR="00091659" w:rsidP="00091659" w:rsidRDefault="00091659" w14:paraId="37C769C0" w14:textId="5ABBB6B9">
      <w:pPr>
        <w:rPr>
          <w:b/>
          <w:i/>
          <w:u w:val="single"/>
        </w:rPr>
      </w:pPr>
      <w:r w:rsidRPr="004309E5">
        <w:rPr>
          <w:b/>
          <w:i/>
          <w:u w:val="single"/>
        </w:rPr>
        <w:t xml:space="preserve">Aufgabe </w:t>
      </w:r>
      <w:r w:rsidR="00F56F2E">
        <w:rPr>
          <w:b/>
          <w:i/>
          <w:u w:val="single"/>
          <w:lang w:val="rue-Cyrl"/>
        </w:rPr>
        <w:t>4</w:t>
      </w:r>
      <w:r w:rsidRPr="004309E5">
        <w:rPr>
          <w:b/>
          <w:i/>
          <w:u w:val="single"/>
        </w:rPr>
        <w:t>/</w:t>
      </w:r>
      <w:proofErr w:type="spellStart"/>
      <w:r w:rsidRPr="004309E5">
        <w:rPr>
          <w:b/>
          <w:i/>
          <w:u w:val="single"/>
        </w:rPr>
        <w:t>задание</w:t>
      </w:r>
      <w:proofErr w:type="spellEnd"/>
      <w:r w:rsidRPr="004309E5">
        <w:rPr>
          <w:b/>
          <w:i/>
          <w:u w:val="single"/>
        </w:rPr>
        <w:t xml:space="preserve"> </w:t>
      </w:r>
      <w:r w:rsidR="00F56F2E">
        <w:rPr>
          <w:b/>
          <w:i/>
          <w:u w:val="single"/>
          <w:lang w:val="rue-Cyrl"/>
        </w:rPr>
        <w:t>4о</w:t>
      </w:r>
      <w:r w:rsidRPr="004309E5" w:rsidR="004309E5">
        <w:rPr>
          <w:b/>
          <w:i/>
          <w:u w:val="single"/>
        </w:rPr>
        <w:t>е</w:t>
      </w:r>
    </w:p>
    <w:p w:rsidR="00091659" w:rsidP="00091659" w:rsidRDefault="00091659" w14:paraId="7830CB68" w14:textId="77777777">
      <w:pPr>
        <w:rPr>
          <w:u w:val="single"/>
          <w:lang w:val="de-DE"/>
        </w:rPr>
      </w:pPr>
      <w:r>
        <w:rPr>
          <w:u w:val="single"/>
          <w:lang w:val="de-DE"/>
        </w:rPr>
        <w:t>Arbeit in 2erGruppen:</w:t>
      </w:r>
    </w:p>
    <w:p w:rsidR="00091659" w:rsidP="00091659" w:rsidRDefault="00BF7887" w14:paraId="02F83AC3" w14:textId="1F3971AB">
      <w:pPr>
        <w:jc w:val="both"/>
        <w:rPr>
          <w:lang w:val="de-DE"/>
        </w:rPr>
      </w:pPr>
      <w:r>
        <w:rPr>
          <w:lang w:val="de-DE"/>
        </w:rPr>
        <w:t>Notieren Sie alle Fragewörter, die Sie kennen</w:t>
      </w:r>
      <w:r w:rsidR="006A04D1">
        <w:rPr>
          <w:lang w:val="de-DE"/>
        </w:rPr>
        <w:t>.</w:t>
      </w:r>
    </w:p>
    <w:p w:rsidR="00F2478D" w:rsidP="00091659" w:rsidRDefault="00F2478D" w14:paraId="79CA64F1" w14:textId="024F091F">
      <w:pPr>
        <w:jc w:val="both"/>
        <w:rPr>
          <w:lang w:val="de-DE"/>
        </w:rPr>
      </w:pPr>
      <w:r>
        <w:rPr>
          <w:lang w:val="de-DE"/>
        </w:rPr>
        <w:t>Die Ergebnisse werden im Plenum besprochen.</w:t>
      </w:r>
    </w:p>
    <w:p w:rsidR="00F2478D" w:rsidP="00091659" w:rsidRDefault="00F2478D" w14:paraId="6A2657A9" w14:textId="77777777">
      <w:pPr>
        <w:jc w:val="both"/>
        <w:rPr>
          <w:lang w:val="de-DE"/>
        </w:rPr>
      </w:pPr>
    </w:p>
    <w:p w:rsidR="006A04D1" w:rsidP="00091659" w:rsidRDefault="006A04D1" w14:paraId="4EF68C3B" w14:textId="636E9750">
      <w:pPr>
        <w:jc w:val="both"/>
        <w:rPr>
          <w:lang w:val="de-DE"/>
        </w:rPr>
      </w:pPr>
    </w:p>
    <w:p w:rsidR="006A04D1" w:rsidP="00091659" w:rsidRDefault="006A04D1" w14:paraId="24AFB6C6" w14:textId="77777777">
      <w:pPr>
        <w:jc w:val="both"/>
        <w:rPr>
          <w:lang w:val="hr-HR"/>
        </w:rPr>
      </w:pPr>
    </w:p>
    <w:p w:rsidR="0021465C" w:rsidP="00091659" w:rsidRDefault="0021465C" w14:paraId="5FE9A55F" w14:textId="217A1D4F">
      <w:pPr>
        <w:spacing w:after="0" w:line="240" w:lineRule="auto"/>
        <w:rPr>
          <w:lang w:val="hr-HR"/>
        </w:rPr>
      </w:pPr>
    </w:p>
    <w:p w:rsidR="0021465C" w:rsidP="00091659" w:rsidRDefault="0021465C" w14:paraId="3638B0F0" w14:textId="77777777">
      <w:pPr>
        <w:spacing w:after="0" w:line="240" w:lineRule="auto"/>
        <w:rPr>
          <w:lang w:val="hr-HR"/>
        </w:rPr>
      </w:pPr>
    </w:p>
    <w:p w:rsidRPr="004309E5" w:rsidR="009071BF" w:rsidP="009071BF" w:rsidRDefault="009071BF" w14:paraId="6C921CA2" w14:textId="41F52EC2">
      <w:pPr>
        <w:rPr>
          <w:b/>
          <w:i/>
          <w:u w:val="single"/>
        </w:rPr>
      </w:pPr>
      <w:r w:rsidRPr="004309E5">
        <w:rPr>
          <w:b/>
          <w:i/>
          <w:u w:val="single"/>
        </w:rPr>
        <w:t xml:space="preserve">Aufgabe </w:t>
      </w:r>
      <w:r w:rsidR="00F56F2E">
        <w:rPr>
          <w:b/>
          <w:i/>
          <w:u w:val="single"/>
        </w:rPr>
        <w:t>5</w:t>
      </w:r>
      <w:r w:rsidRPr="004309E5">
        <w:rPr>
          <w:b/>
          <w:i/>
          <w:u w:val="single"/>
        </w:rPr>
        <w:t>/</w:t>
      </w:r>
      <w:proofErr w:type="spellStart"/>
      <w:r w:rsidRPr="004309E5">
        <w:rPr>
          <w:b/>
          <w:i/>
          <w:u w:val="single"/>
        </w:rPr>
        <w:t>задание</w:t>
      </w:r>
      <w:proofErr w:type="spellEnd"/>
      <w:r w:rsidRPr="004309E5">
        <w:rPr>
          <w:b/>
          <w:i/>
          <w:u w:val="single"/>
        </w:rPr>
        <w:t xml:space="preserve"> </w:t>
      </w:r>
      <w:r w:rsidR="009E4027">
        <w:rPr>
          <w:b/>
          <w:i/>
          <w:u w:val="single"/>
        </w:rPr>
        <w:t>5</w:t>
      </w:r>
      <w:r w:rsidR="004309E5">
        <w:rPr>
          <w:b/>
          <w:i/>
          <w:u w:val="single"/>
        </w:rPr>
        <w:t>oe</w:t>
      </w:r>
    </w:p>
    <w:p w:rsidRPr="007744DC" w:rsidR="007744DC" w:rsidP="007744DC" w:rsidRDefault="00F56F2E" w14:paraId="233F821E" w14:textId="7BE586A4">
      <w:pPr>
        <w:jc w:val="both"/>
        <w:rPr>
          <w:lang w:val="de-DE"/>
        </w:rPr>
      </w:pPr>
      <w:r>
        <w:rPr>
          <w:lang w:val="de-DE"/>
        </w:rPr>
        <w:t xml:space="preserve">Ihre </w:t>
      </w:r>
      <w:r w:rsidRPr="0021465C">
        <w:rPr>
          <w:lang w:val="de-DE"/>
        </w:rPr>
        <w:t>Lehr</w:t>
      </w:r>
      <w:r>
        <w:rPr>
          <w:lang w:val="de-DE"/>
        </w:rPr>
        <w:t>kraft</w:t>
      </w:r>
      <w:r w:rsidRPr="0021465C">
        <w:rPr>
          <w:lang w:val="de-DE"/>
        </w:rPr>
        <w:t xml:space="preserve"> </w:t>
      </w:r>
      <w:r>
        <w:rPr>
          <w:lang w:val="de-DE"/>
        </w:rPr>
        <w:t xml:space="preserve">gibt Ihnen einige Fragen vor (siehe Blatt für Lehrkraft). </w:t>
      </w:r>
      <w:r w:rsidR="0021465C">
        <w:rPr>
          <w:lang w:val="de-DE"/>
        </w:rPr>
        <w:t>Lesen Sie zu zweit die Fragen und versu</w:t>
      </w:r>
      <w:r w:rsidRPr="0021465C" w:rsidR="004309E5">
        <w:rPr>
          <w:lang w:val="de-DE"/>
        </w:rPr>
        <w:t>ch</w:t>
      </w:r>
      <w:r w:rsidR="0021465C">
        <w:rPr>
          <w:lang w:val="de-DE"/>
        </w:rPr>
        <w:t>en Sie</w:t>
      </w:r>
      <w:r w:rsidR="001D2E7E">
        <w:rPr>
          <w:lang w:val="de-DE"/>
        </w:rPr>
        <w:t xml:space="preserve"> nun</w:t>
      </w:r>
      <w:r w:rsidR="0021465C">
        <w:rPr>
          <w:lang w:val="de-DE"/>
        </w:rPr>
        <w:t xml:space="preserve">, </w:t>
      </w:r>
      <w:r>
        <w:rPr>
          <w:lang w:val="de-DE"/>
        </w:rPr>
        <w:t xml:space="preserve">anhand der </w:t>
      </w:r>
      <w:r w:rsidR="001D2E7E">
        <w:rPr>
          <w:lang w:val="de-DE"/>
        </w:rPr>
        <w:t xml:space="preserve">vorhin notierten </w:t>
      </w:r>
      <w:r>
        <w:rPr>
          <w:lang w:val="de-DE"/>
        </w:rPr>
        <w:t xml:space="preserve">Fragewörter </w:t>
      </w:r>
      <w:r w:rsidR="0021465C">
        <w:rPr>
          <w:lang w:val="de-DE"/>
        </w:rPr>
        <w:t>deren Bedeutung zu erschl</w:t>
      </w:r>
      <w:r w:rsidRPr="0021465C" w:rsidR="004309E5">
        <w:rPr>
          <w:lang w:val="de-DE"/>
        </w:rPr>
        <w:t>i</w:t>
      </w:r>
      <w:r w:rsidR="0021465C">
        <w:rPr>
          <w:lang w:val="de-DE"/>
        </w:rPr>
        <w:t>eßen. Welche Fragwörter finden Sie?</w:t>
      </w:r>
      <w:r w:rsidR="00446490">
        <w:rPr>
          <w:lang w:val="de-DE"/>
        </w:rPr>
        <w:t xml:space="preserve"> Unter</w:t>
      </w:r>
      <w:r w:rsidR="00186E92">
        <w:rPr>
          <w:lang w:val="de-DE"/>
        </w:rPr>
        <w:t>streichen Sie diese.</w:t>
      </w:r>
      <w:r w:rsidR="007744DC">
        <w:rPr>
          <w:lang w:val="de-DE"/>
        </w:rPr>
        <w:t xml:space="preserve"> </w:t>
      </w:r>
      <w:r w:rsidR="007744DC">
        <w:t xml:space="preserve">Versuchen Sie, die Fragen gemeinsam zu übersetzen und machen Sie Notizen. </w:t>
      </w:r>
    </w:p>
    <w:p w:rsidRPr="000C5549" w:rsidR="00F56F2E" w:rsidP="007744DC" w:rsidRDefault="00F56F2E" w14:paraId="63AC56DE" w14:textId="5F075F71">
      <w:pPr>
        <w:jc w:val="both"/>
      </w:pPr>
      <w:r w:rsidRPr="00F56F2E">
        <w:t>Ihre Lehrkraft</w:t>
      </w:r>
      <w:r w:rsidR="007744DC">
        <w:t xml:space="preserve"> </w:t>
      </w:r>
      <w:r w:rsidR="001D2E7E">
        <w:t>gibt</w:t>
      </w:r>
      <w:r w:rsidR="007744DC">
        <w:t xml:space="preserve"> dabei</w:t>
      </w:r>
      <w:r w:rsidR="001D2E7E">
        <w:t xml:space="preserve"> Erklärungen</w:t>
      </w:r>
      <w:r w:rsidR="008C740C">
        <w:t xml:space="preserve"> und Hilfestellungen</w:t>
      </w:r>
      <w:r w:rsidR="001D2E7E">
        <w:t>.</w:t>
      </w:r>
    </w:p>
    <w:p w:rsidR="00FB07B5" w:rsidP="004309E5" w:rsidRDefault="00FB07B5" w14:paraId="7E92920D" w14:textId="4D126F3C">
      <w:pPr>
        <w:rPr>
          <w:lang w:val="de-DE"/>
        </w:rPr>
      </w:pPr>
    </w:p>
    <w:p w:rsidRPr="00B40206" w:rsidR="009B1A76" w:rsidP="009B1A76" w:rsidRDefault="009B1A76" w14:paraId="033C9C25" w14:textId="77777777">
      <w:pPr>
        <w:rPr>
          <w:b/>
          <w:i/>
          <w:u w:val="single"/>
        </w:rPr>
      </w:pPr>
      <w:r w:rsidRPr="00B40206">
        <w:rPr>
          <w:b/>
          <w:i/>
          <w:u w:val="single"/>
        </w:rPr>
        <w:t xml:space="preserve">Aufgabe </w:t>
      </w:r>
      <w:r>
        <w:rPr>
          <w:b/>
          <w:i/>
          <w:u w:val="single"/>
        </w:rPr>
        <w:t>6</w:t>
      </w:r>
      <w:r w:rsidRPr="00B40206">
        <w:rPr>
          <w:b/>
          <w:i/>
          <w:u w:val="single"/>
        </w:rPr>
        <w:t>/</w:t>
      </w:r>
      <w:proofErr w:type="spellStart"/>
      <w:r w:rsidRPr="00B40206">
        <w:rPr>
          <w:b/>
          <w:i/>
          <w:u w:val="single"/>
        </w:rPr>
        <w:t>задание</w:t>
      </w:r>
      <w:proofErr w:type="spellEnd"/>
      <w:r w:rsidRPr="00B4020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6</w:t>
      </w:r>
      <w:r w:rsidRPr="00B40206">
        <w:rPr>
          <w:b/>
          <w:i/>
          <w:u w:val="single"/>
        </w:rPr>
        <w:t>oe</w:t>
      </w:r>
    </w:p>
    <w:p w:rsidR="005B231D" w:rsidP="005B231D" w:rsidRDefault="00FC4084" w14:paraId="77C01A74" w14:textId="4E78B286">
      <w:pPr>
        <w:jc w:val="both"/>
        <w:rPr>
          <w:lang w:val="de-DE"/>
        </w:rPr>
      </w:pPr>
      <w:r>
        <w:rPr>
          <w:lang w:val="de-DE"/>
        </w:rPr>
        <w:t>Erarbeiten</w:t>
      </w:r>
      <w:r w:rsidR="005B231D">
        <w:rPr>
          <w:lang w:val="de-DE"/>
        </w:rPr>
        <w:t xml:space="preserve"> Sie die Antwortmöglichkeiten gemeinsam </w:t>
      </w:r>
      <w:r>
        <w:rPr>
          <w:lang w:val="de-DE"/>
        </w:rPr>
        <w:t>im Plenum</w:t>
      </w:r>
      <w:r w:rsidR="005B231D">
        <w:rPr>
          <w:lang w:val="de-DE"/>
        </w:rPr>
        <w:t xml:space="preserve">. </w:t>
      </w:r>
    </w:p>
    <w:p w:rsidR="00FC4084" w:rsidP="5AFF6F3B" w:rsidRDefault="005B231D" w14:paraId="02E23C82" w14:textId="4CB56342">
      <w:pPr>
        <w:jc w:val="both"/>
        <w:rPr>
          <w:lang w:val="de-DE"/>
        </w:rPr>
      </w:pPr>
      <w:r w:rsidRPr="5AFF6F3B" w:rsidR="5AFF6F3B">
        <w:rPr>
          <w:lang w:val="de-DE"/>
        </w:rPr>
        <w:t>Ihre Lehrkraft wiederholt mit Ihnen die nötigen Strukturen (z. B. Konjugationen, Zeitangaben,</w:t>
      </w:r>
      <w:r w:rsidRPr="5AFF6F3B" w:rsidR="5AFF6F3B">
        <w:rPr>
          <w:lang w:val="de-DE"/>
        </w:rPr>
        <w:t xml:space="preserve"> </w:t>
      </w:r>
      <w:r w:rsidRPr="5AFF6F3B" w:rsidR="5AFF6F3B">
        <w:rPr>
          <w:lang w:val="de-DE"/>
        </w:rPr>
        <w:t>…). Machen Sie sich gegebenenfalls Notizen.</w:t>
      </w:r>
    </w:p>
    <w:p w:rsidR="00F56F2E" w:rsidP="004309E5" w:rsidRDefault="00F56F2E" w14:paraId="520F9386" w14:textId="77777777">
      <w:pPr>
        <w:rPr>
          <w:b/>
          <w:i/>
          <w:u w:val="single"/>
        </w:rPr>
      </w:pPr>
    </w:p>
    <w:p w:rsidRPr="00B40206" w:rsidR="004309E5" w:rsidP="004309E5" w:rsidRDefault="004309E5" w14:paraId="5BF087AB" w14:textId="59047B7B">
      <w:pPr>
        <w:rPr>
          <w:b/>
          <w:i/>
          <w:u w:val="single"/>
        </w:rPr>
      </w:pPr>
      <w:r w:rsidRPr="00B40206">
        <w:rPr>
          <w:b/>
          <w:i/>
          <w:u w:val="single"/>
        </w:rPr>
        <w:t xml:space="preserve">Aufgabe </w:t>
      </w:r>
      <w:r w:rsidR="00F90DED">
        <w:rPr>
          <w:b/>
          <w:i/>
          <w:u w:val="single"/>
        </w:rPr>
        <w:t>7</w:t>
      </w:r>
      <w:r w:rsidRPr="00B40206">
        <w:rPr>
          <w:b/>
          <w:i/>
          <w:u w:val="single"/>
        </w:rPr>
        <w:t>/</w:t>
      </w:r>
      <w:proofErr w:type="spellStart"/>
      <w:r w:rsidRPr="00B40206">
        <w:rPr>
          <w:b/>
          <w:i/>
          <w:u w:val="single"/>
        </w:rPr>
        <w:t>задание</w:t>
      </w:r>
      <w:proofErr w:type="spellEnd"/>
      <w:r w:rsidRPr="00B40206">
        <w:rPr>
          <w:b/>
          <w:i/>
          <w:u w:val="single"/>
        </w:rPr>
        <w:t xml:space="preserve"> </w:t>
      </w:r>
      <w:r w:rsidR="00F90DED">
        <w:rPr>
          <w:b/>
          <w:i/>
          <w:u w:val="single"/>
        </w:rPr>
        <w:t>7</w:t>
      </w:r>
      <w:r w:rsidRPr="00B40206">
        <w:rPr>
          <w:b/>
          <w:i/>
          <w:u w:val="single"/>
        </w:rPr>
        <w:t>oe</w:t>
      </w:r>
    </w:p>
    <w:p w:rsidRPr="00D23751" w:rsidR="00D23751" w:rsidP="00514EB3" w:rsidRDefault="00D23751" w14:paraId="689C8EE1" w14:textId="5D23AAE9">
      <w:pPr>
        <w:jc w:val="both"/>
        <w:rPr>
          <w:u w:val="single"/>
          <w:lang w:val="de-DE"/>
        </w:rPr>
      </w:pPr>
      <w:r w:rsidRPr="00D23751">
        <w:rPr>
          <w:u w:val="single"/>
          <w:lang w:val="de-DE"/>
        </w:rPr>
        <w:t>Arbeit in 3er Gruppe:</w:t>
      </w:r>
    </w:p>
    <w:p w:rsidR="008A0DE4" w:rsidP="008A0DE4" w:rsidRDefault="00514EB3" w14:paraId="629B58E8" w14:textId="0AFFDAD8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Stellen Sie</w:t>
      </w:r>
      <w:r w:rsidR="00E266C9">
        <w:rPr>
          <w:lang w:val="de-DE"/>
        </w:rPr>
        <w:t xml:space="preserve"> je</w:t>
      </w:r>
      <w:r>
        <w:rPr>
          <w:lang w:val="de-DE"/>
        </w:rPr>
        <w:t xml:space="preserve"> </w:t>
      </w:r>
      <w:r w:rsidR="004626DC">
        <w:rPr>
          <w:lang w:val="de-DE"/>
        </w:rPr>
        <w:t>zwei verschiedene</w:t>
      </w:r>
      <w:r>
        <w:rPr>
          <w:lang w:val="de-DE"/>
        </w:rPr>
        <w:t xml:space="preserve"> Fragen </w:t>
      </w:r>
      <w:r w:rsidR="0024470C">
        <w:rPr>
          <w:lang w:val="de-DE"/>
        </w:rPr>
        <w:t>zwei</w:t>
      </w:r>
      <w:r w:rsidR="003C413B">
        <w:rPr>
          <w:lang w:val="de-DE"/>
        </w:rPr>
        <w:t xml:space="preserve"> Ihrer Kolleginnen und Kollegen und </w:t>
      </w:r>
      <w:r w:rsidR="006D5670">
        <w:rPr>
          <w:lang w:val="de-DE"/>
        </w:rPr>
        <w:t xml:space="preserve">notieren Sie </w:t>
      </w:r>
      <w:r w:rsidR="008A0DE4">
        <w:rPr>
          <w:lang w:val="de-DE"/>
        </w:rPr>
        <w:t xml:space="preserve">sich deren Antworten. </w:t>
      </w:r>
    </w:p>
    <w:p w:rsidR="008A0DE4" w:rsidP="005B231D" w:rsidRDefault="008A0DE4" w14:paraId="07E14476" w14:textId="0CC4EB2C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Danach versuchen Sie, </w:t>
      </w:r>
      <w:r w:rsidR="003C413B">
        <w:rPr>
          <w:lang w:val="de-DE"/>
        </w:rPr>
        <w:t>die</w:t>
      </w:r>
      <w:r>
        <w:rPr>
          <w:lang w:val="de-DE"/>
        </w:rPr>
        <w:t xml:space="preserve"> Fragen</w:t>
      </w:r>
      <w:r w:rsidR="003C413B">
        <w:rPr>
          <w:lang w:val="de-DE"/>
        </w:rPr>
        <w:t xml:space="preserve"> </w:t>
      </w:r>
      <w:r>
        <w:rPr>
          <w:lang w:val="de-DE"/>
        </w:rPr>
        <w:t>Ihrer Kolleginnen und Kollegen e</w:t>
      </w:r>
      <w:r w:rsidR="003C413B">
        <w:rPr>
          <w:lang w:val="de-DE"/>
        </w:rPr>
        <w:t>benfalls zu beantw</w:t>
      </w:r>
      <w:r w:rsidR="00514EB3">
        <w:rPr>
          <w:lang w:val="de-DE"/>
        </w:rPr>
        <w:t>o</w:t>
      </w:r>
      <w:r w:rsidR="003C413B">
        <w:rPr>
          <w:lang w:val="de-DE"/>
        </w:rPr>
        <w:t>r</w:t>
      </w:r>
      <w:r w:rsidR="00514EB3">
        <w:rPr>
          <w:lang w:val="de-DE"/>
        </w:rPr>
        <w:t>t</w:t>
      </w:r>
      <w:r w:rsidR="003C413B">
        <w:rPr>
          <w:lang w:val="de-DE"/>
        </w:rPr>
        <w:t>e</w:t>
      </w:r>
      <w:r w:rsidR="00514EB3">
        <w:rPr>
          <w:lang w:val="de-DE"/>
        </w:rPr>
        <w:t>n</w:t>
      </w:r>
      <w:r>
        <w:rPr>
          <w:lang w:val="de-DE"/>
        </w:rPr>
        <w:t xml:space="preserve"> </w:t>
      </w:r>
      <w:r w:rsidR="00C65088">
        <w:rPr>
          <w:lang w:val="de-DE"/>
        </w:rPr>
        <w:t>(</w:t>
      </w:r>
      <w:r w:rsidR="00E266C9">
        <w:rPr>
          <w:lang w:val="de-DE"/>
        </w:rPr>
        <w:t xml:space="preserve">nur </w:t>
      </w:r>
      <w:r w:rsidR="00C65088">
        <w:rPr>
          <w:lang w:val="de-DE"/>
        </w:rPr>
        <w:t>mündlich)</w:t>
      </w:r>
      <w:r w:rsidR="006B4498">
        <w:rPr>
          <w:lang w:val="de-DE"/>
        </w:rPr>
        <w:t>.</w:t>
      </w:r>
    </w:p>
    <w:p w:rsidR="005B231D" w:rsidP="005B231D" w:rsidRDefault="005B231D" w14:paraId="2FEF4F4B" w14:textId="77777777">
      <w:pPr>
        <w:spacing w:after="0" w:line="240" w:lineRule="auto"/>
        <w:jc w:val="both"/>
        <w:rPr>
          <w:lang w:val="de-DE"/>
        </w:rPr>
      </w:pPr>
    </w:p>
    <w:p w:rsidR="00F56F2E" w:rsidP="00514EB3" w:rsidRDefault="00775B6F" w14:paraId="1BA189DD" w14:textId="15A8876E">
      <w:pPr>
        <w:jc w:val="both"/>
        <w:rPr>
          <w:lang w:val="de-DE"/>
        </w:rPr>
      </w:pPr>
      <w:r>
        <w:rPr>
          <w:lang w:val="de-DE"/>
        </w:rPr>
        <w:t xml:space="preserve">Die Antworten werden </w:t>
      </w:r>
      <w:r w:rsidR="00DF6055">
        <w:rPr>
          <w:lang w:val="de-DE"/>
        </w:rPr>
        <w:t xml:space="preserve">anschließend </w:t>
      </w:r>
      <w:r>
        <w:rPr>
          <w:lang w:val="de-DE"/>
        </w:rPr>
        <w:t>gemeinsam verglichen</w:t>
      </w:r>
      <w:r w:rsidR="00C55BF5">
        <w:rPr>
          <w:lang w:val="de-DE"/>
        </w:rPr>
        <w:t xml:space="preserve"> und korrigiert</w:t>
      </w:r>
      <w:r>
        <w:rPr>
          <w:lang w:val="de-DE"/>
        </w:rPr>
        <w:t xml:space="preserve">, wobei die Lehrkraft </w:t>
      </w:r>
      <w:r w:rsidR="00E015DF">
        <w:rPr>
          <w:lang w:val="de-DE"/>
        </w:rPr>
        <w:t>einige</w:t>
      </w:r>
      <w:r w:rsidR="003C413B">
        <w:rPr>
          <w:lang w:val="de-DE"/>
        </w:rPr>
        <w:t xml:space="preserve"> Antwortmöglichkeiten </w:t>
      </w:r>
      <w:r w:rsidR="009E4027">
        <w:rPr>
          <w:lang w:val="de-DE"/>
        </w:rPr>
        <w:t xml:space="preserve">an der Tafel </w:t>
      </w:r>
      <w:r w:rsidR="003C413B">
        <w:rPr>
          <w:lang w:val="de-DE"/>
        </w:rPr>
        <w:t>notiert.</w:t>
      </w:r>
    </w:p>
    <w:p w:rsidR="00514EB3" w:rsidP="00091659" w:rsidRDefault="00514EB3" w14:paraId="49BB8164" w14:textId="271F2243"/>
    <w:p w:rsidR="00514EB3" w:rsidP="00514EB3" w:rsidRDefault="00514EB3" w14:paraId="674FD8D5" w14:textId="50CFB3DF">
      <w:pPr>
        <w:rPr>
          <w:b/>
          <w:i/>
          <w:u w:val="single"/>
        </w:rPr>
      </w:pPr>
      <w:r w:rsidRPr="00B40206">
        <w:rPr>
          <w:b/>
          <w:i/>
          <w:u w:val="single"/>
        </w:rPr>
        <w:t xml:space="preserve">Aufgabe </w:t>
      </w:r>
      <w:r w:rsidR="00F90DED">
        <w:rPr>
          <w:b/>
          <w:i/>
          <w:u w:val="single"/>
        </w:rPr>
        <w:t>8</w:t>
      </w:r>
      <w:r w:rsidRPr="00B40206">
        <w:rPr>
          <w:b/>
          <w:i/>
          <w:u w:val="single"/>
        </w:rPr>
        <w:t>/</w:t>
      </w:r>
      <w:proofErr w:type="spellStart"/>
      <w:r w:rsidRPr="00B40206">
        <w:rPr>
          <w:b/>
          <w:i/>
          <w:u w:val="single"/>
        </w:rPr>
        <w:t>задание</w:t>
      </w:r>
      <w:proofErr w:type="spellEnd"/>
      <w:r w:rsidRPr="00B40206">
        <w:rPr>
          <w:b/>
          <w:i/>
          <w:u w:val="single"/>
        </w:rPr>
        <w:t xml:space="preserve"> </w:t>
      </w:r>
      <w:r w:rsidR="00F90DED">
        <w:rPr>
          <w:b/>
          <w:i/>
          <w:u w:val="single"/>
        </w:rPr>
        <w:t>8</w:t>
      </w:r>
      <w:r w:rsidRPr="00B40206">
        <w:rPr>
          <w:b/>
          <w:i/>
          <w:u w:val="single"/>
        </w:rPr>
        <w:t>oe</w:t>
      </w:r>
    </w:p>
    <w:p w:rsidR="00514EB3" w:rsidP="00877FCD" w:rsidRDefault="00514EB3" w14:paraId="553D5968" w14:textId="0FAAD973">
      <w:pPr>
        <w:jc w:val="both"/>
        <w:rPr>
          <w:lang w:val="de-DE"/>
        </w:rPr>
      </w:pPr>
      <w:r w:rsidRPr="00877FCD">
        <w:rPr>
          <w:lang w:val="de-DE"/>
        </w:rPr>
        <w:t>Bilden Sie einen Kreis</w:t>
      </w:r>
      <w:r w:rsidR="00E16B5F">
        <w:rPr>
          <w:lang w:val="de-DE"/>
        </w:rPr>
        <w:t xml:space="preserve"> in der Form, sodass die 3er-Gruppen ersichtlich sind.</w:t>
      </w:r>
    </w:p>
    <w:p w:rsidRPr="008010AF" w:rsidR="009E4027" w:rsidP="5AFF6F3B" w:rsidRDefault="009E4027" w14:paraId="3C766709" w14:textId="0BA0BAE3">
      <w:pPr>
        <w:jc w:val="both"/>
        <w:rPr>
          <w:lang w:val="de-DE"/>
        </w:rPr>
      </w:pPr>
      <w:r w:rsidRPr="5AFF6F3B" w:rsidR="5AFF6F3B">
        <w:rPr>
          <w:lang w:val="de-DE"/>
        </w:rPr>
        <w:t xml:space="preserve">Eine Person wirft den Ball zu einer anderen Gruppe. Jemand fängt den Ball. Der Werfer / </w:t>
      </w:r>
      <w:r w:rsidRPr="5AFF6F3B" w:rsidR="5AFF6F3B">
        <w:rPr>
          <w:lang w:val="de-DE"/>
        </w:rPr>
        <w:t>d</w:t>
      </w:r>
      <w:r w:rsidRPr="5AFF6F3B" w:rsidR="5AFF6F3B">
        <w:rPr>
          <w:lang w:val="de-DE"/>
        </w:rPr>
        <w:t xml:space="preserve">ie Werferin stellt eine der Fragen + sagt den Namen einer der Personen dieser Gruppe. Der Fänger / </w:t>
      </w:r>
      <w:r w:rsidRPr="5AFF6F3B" w:rsidR="5AFF6F3B">
        <w:rPr>
          <w:lang w:val="de-DE"/>
        </w:rPr>
        <w:t>d</w:t>
      </w:r>
      <w:r w:rsidRPr="5AFF6F3B" w:rsidR="5AFF6F3B">
        <w:rPr>
          <w:lang w:val="de-DE"/>
        </w:rPr>
        <w:t>ie Fängerin beantwortet die Frage über die jeweils andere Person (Achtung! 3. Person verwenden). Nun darf der Fänger / die Fängerin werfen und wieder eine Frage stellen.</w:t>
      </w:r>
    </w:p>
    <w:p w:rsidR="008D5E50" w:rsidP="00877FCD" w:rsidRDefault="008D5E50" w14:paraId="0860580B" w14:textId="77777777">
      <w:pPr>
        <w:jc w:val="both"/>
        <w:rPr>
          <w:lang w:val="de-DE"/>
        </w:rPr>
      </w:pPr>
    </w:p>
    <w:p w:rsidR="00DE5A6A" w:rsidP="00877FCD" w:rsidRDefault="00DE5A6A" w14:paraId="5932D045" w14:textId="77777777">
      <w:pPr>
        <w:jc w:val="both"/>
        <w:rPr>
          <w:lang w:val="de-DE"/>
        </w:rPr>
      </w:pPr>
    </w:p>
    <w:p w:rsidRPr="00877FCD" w:rsidR="009E4027" w:rsidP="00877FCD" w:rsidRDefault="00F86323" w14:paraId="2864C215" w14:textId="0D6CD5D0">
      <w:pPr>
        <w:jc w:val="both"/>
        <w:rPr>
          <w:lang w:val="de-DE"/>
        </w:rPr>
      </w:pPr>
      <w:r>
        <w:rPr>
          <w:lang w:val="de-DE"/>
        </w:rPr>
        <w:t xml:space="preserve">Je nach Wissensstand der SchülerInnen können die Antworten an der Tafel verbleiben </w:t>
      </w:r>
      <w:r w:rsidR="008D5E50">
        <w:rPr>
          <w:lang w:val="de-DE"/>
        </w:rPr>
        <w:t>oder auch gelöscht werden.</w:t>
      </w:r>
    </w:p>
    <w:p w:rsidRPr="00473409" w:rsidR="00514EB3" w:rsidP="00091659" w:rsidRDefault="00514EB3" w14:paraId="70722DB1" w14:textId="77777777"/>
    <w:sectPr w:rsidRPr="00473409" w:rsidR="00514EB3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AD" w:rsidP="004968C5" w:rsidRDefault="00FD4FAD" w14:paraId="6F99010F" w14:textId="77777777">
      <w:pPr>
        <w:spacing w:after="0" w:line="240" w:lineRule="auto"/>
      </w:pPr>
      <w:r>
        <w:separator/>
      </w:r>
    </w:p>
  </w:endnote>
  <w:endnote w:type="continuationSeparator" w:id="0">
    <w:p w:rsidR="00FD4FAD" w:rsidP="004968C5" w:rsidRDefault="00FD4FAD" w14:paraId="06028E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807266"/>
      <w:docPartObj>
        <w:docPartGallery w:val="Page Numbers (Bottom of Page)"/>
        <w:docPartUnique/>
      </w:docPartObj>
    </w:sdtPr>
    <w:sdtEndPr/>
    <w:sdtContent>
      <w:p w:rsidR="00A622A4" w:rsidRDefault="00A622A4" w14:paraId="29283886" w14:textId="2112881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A622A4" w:rsidRDefault="00A622A4" w14:paraId="2657374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AD" w:rsidP="004968C5" w:rsidRDefault="00FD4FAD" w14:paraId="5D61BEF3" w14:textId="77777777">
      <w:pPr>
        <w:spacing w:after="0" w:line="240" w:lineRule="auto"/>
      </w:pPr>
      <w:r>
        <w:separator/>
      </w:r>
    </w:p>
  </w:footnote>
  <w:footnote w:type="continuationSeparator" w:id="0">
    <w:p w:rsidR="00FD4FAD" w:rsidP="004968C5" w:rsidRDefault="00FD4FAD" w14:paraId="0B019C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F1C51" w:rsidR="00D66E58" w:rsidP="5AFF6F3B" w:rsidRDefault="00E8552C" w14:paraId="4EB0DE08" w14:textId="377A5843">
    <w:pPr>
      <w:pStyle w:val="Kopfzeile"/>
      <w:rPr>
        <w:rFonts w:ascii="Arial" w:hAnsi="Arial" w:cs="Arial"/>
        <w:b w:val="1"/>
        <w:bCs w:val="1"/>
        <w:i w:val="1"/>
        <w:iCs w:val="1"/>
        <w:sz w:val="24"/>
        <w:szCs w:val="24"/>
      </w:rPr>
    </w:pPr>
    <w:r w:rsidRPr="5AFF6F3B" w:rsidR="5AFF6F3B">
      <w:rPr>
        <w:rFonts w:ascii="Arial" w:hAnsi="Arial" w:cs="Arial"/>
        <w:b w:val="1"/>
        <w:bCs w:val="1"/>
        <w:i w:val="1"/>
        <w:iCs w:val="1"/>
        <w:sz w:val="24"/>
        <w:szCs w:val="24"/>
        <w:lang w:val="ru-RU"/>
      </w:rPr>
      <w:t>Завтрак</w:t>
    </w:r>
    <w:r w:rsidRPr="5AFF6F3B" w:rsidR="5AFF6F3B">
      <w:rPr>
        <w:rFonts w:ascii="Arial" w:hAnsi="Arial" w:cs="Arial"/>
        <w:b w:val="1"/>
        <w:bCs w:val="1"/>
        <w:i w:val="1"/>
        <w:iCs w:val="1"/>
        <w:sz w:val="24"/>
        <w:szCs w:val="24"/>
        <w:lang w:val="ru-RU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2C1"/>
    <w:multiLevelType w:val="hybridMultilevel"/>
    <w:tmpl w:val="C3B455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E8F"/>
    <w:multiLevelType w:val="hybridMultilevel"/>
    <w:tmpl w:val="F6A600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59"/>
    <w:rsid w:val="0000657D"/>
    <w:rsid w:val="00044822"/>
    <w:rsid w:val="000700E1"/>
    <w:rsid w:val="00083CAB"/>
    <w:rsid w:val="00091659"/>
    <w:rsid w:val="00094063"/>
    <w:rsid w:val="000C5549"/>
    <w:rsid w:val="000E1648"/>
    <w:rsid w:val="0014119B"/>
    <w:rsid w:val="0017448E"/>
    <w:rsid w:val="00186E92"/>
    <w:rsid w:val="0019000B"/>
    <w:rsid w:val="001D2E7E"/>
    <w:rsid w:val="001D481E"/>
    <w:rsid w:val="001E73F9"/>
    <w:rsid w:val="00203757"/>
    <w:rsid w:val="0021465C"/>
    <w:rsid w:val="00234916"/>
    <w:rsid w:val="00236294"/>
    <w:rsid w:val="0024470C"/>
    <w:rsid w:val="0027749C"/>
    <w:rsid w:val="00284AED"/>
    <w:rsid w:val="002F337D"/>
    <w:rsid w:val="003015F2"/>
    <w:rsid w:val="0036221A"/>
    <w:rsid w:val="00377CD9"/>
    <w:rsid w:val="00393EB6"/>
    <w:rsid w:val="003B594E"/>
    <w:rsid w:val="003C3036"/>
    <w:rsid w:val="003C413B"/>
    <w:rsid w:val="0041235E"/>
    <w:rsid w:val="004309E5"/>
    <w:rsid w:val="00446490"/>
    <w:rsid w:val="00447478"/>
    <w:rsid w:val="0045140A"/>
    <w:rsid w:val="004626DC"/>
    <w:rsid w:val="004968C5"/>
    <w:rsid w:val="004A369D"/>
    <w:rsid w:val="004D74FB"/>
    <w:rsid w:val="004D763A"/>
    <w:rsid w:val="004E3149"/>
    <w:rsid w:val="00514EB3"/>
    <w:rsid w:val="00535E23"/>
    <w:rsid w:val="0059504C"/>
    <w:rsid w:val="005B126F"/>
    <w:rsid w:val="005B231D"/>
    <w:rsid w:val="005B306E"/>
    <w:rsid w:val="005D39EC"/>
    <w:rsid w:val="005F0580"/>
    <w:rsid w:val="005F0BFA"/>
    <w:rsid w:val="00626DA4"/>
    <w:rsid w:val="006A04D1"/>
    <w:rsid w:val="006B4498"/>
    <w:rsid w:val="006C1D8F"/>
    <w:rsid w:val="006D5670"/>
    <w:rsid w:val="00713F51"/>
    <w:rsid w:val="0073605E"/>
    <w:rsid w:val="0077389B"/>
    <w:rsid w:val="007744DC"/>
    <w:rsid w:val="00775B6F"/>
    <w:rsid w:val="007E337F"/>
    <w:rsid w:val="007E6706"/>
    <w:rsid w:val="008010AF"/>
    <w:rsid w:val="008027D0"/>
    <w:rsid w:val="00802D6A"/>
    <w:rsid w:val="0080322F"/>
    <w:rsid w:val="00815476"/>
    <w:rsid w:val="008550EF"/>
    <w:rsid w:val="00877FCD"/>
    <w:rsid w:val="00882B42"/>
    <w:rsid w:val="008A0DE4"/>
    <w:rsid w:val="008A0DFD"/>
    <w:rsid w:val="008B57BC"/>
    <w:rsid w:val="008B613E"/>
    <w:rsid w:val="008C740C"/>
    <w:rsid w:val="008D401B"/>
    <w:rsid w:val="008D5E50"/>
    <w:rsid w:val="009071BF"/>
    <w:rsid w:val="009357E7"/>
    <w:rsid w:val="00945D79"/>
    <w:rsid w:val="00953786"/>
    <w:rsid w:val="00955B1B"/>
    <w:rsid w:val="00977E74"/>
    <w:rsid w:val="009B1A76"/>
    <w:rsid w:val="009B2E4E"/>
    <w:rsid w:val="009E4027"/>
    <w:rsid w:val="009F5026"/>
    <w:rsid w:val="00A142CE"/>
    <w:rsid w:val="00A32968"/>
    <w:rsid w:val="00A36633"/>
    <w:rsid w:val="00A36D89"/>
    <w:rsid w:val="00A447AF"/>
    <w:rsid w:val="00A622A4"/>
    <w:rsid w:val="00A76964"/>
    <w:rsid w:val="00AE5981"/>
    <w:rsid w:val="00B008E0"/>
    <w:rsid w:val="00B40206"/>
    <w:rsid w:val="00B85DF3"/>
    <w:rsid w:val="00B92715"/>
    <w:rsid w:val="00BC7D2C"/>
    <w:rsid w:val="00BD082B"/>
    <w:rsid w:val="00BF7887"/>
    <w:rsid w:val="00C55BF5"/>
    <w:rsid w:val="00C633CB"/>
    <w:rsid w:val="00C65088"/>
    <w:rsid w:val="00C72A47"/>
    <w:rsid w:val="00CB646B"/>
    <w:rsid w:val="00CC7E2F"/>
    <w:rsid w:val="00CF45C3"/>
    <w:rsid w:val="00D23751"/>
    <w:rsid w:val="00D33E7F"/>
    <w:rsid w:val="00D51406"/>
    <w:rsid w:val="00D67900"/>
    <w:rsid w:val="00D97B29"/>
    <w:rsid w:val="00DE01B8"/>
    <w:rsid w:val="00DE29B5"/>
    <w:rsid w:val="00DE5A6A"/>
    <w:rsid w:val="00DF6055"/>
    <w:rsid w:val="00E015DF"/>
    <w:rsid w:val="00E03004"/>
    <w:rsid w:val="00E16B5F"/>
    <w:rsid w:val="00E266C9"/>
    <w:rsid w:val="00E35193"/>
    <w:rsid w:val="00E6327F"/>
    <w:rsid w:val="00E724DF"/>
    <w:rsid w:val="00E8552C"/>
    <w:rsid w:val="00E9136B"/>
    <w:rsid w:val="00E92D4F"/>
    <w:rsid w:val="00E9398B"/>
    <w:rsid w:val="00E9765E"/>
    <w:rsid w:val="00EA2968"/>
    <w:rsid w:val="00EC0368"/>
    <w:rsid w:val="00F2478D"/>
    <w:rsid w:val="00F33495"/>
    <w:rsid w:val="00F56F2E"/>
    <w:rsid w:val="00F64B5E"/>
    <w:rsid w:val="00F81D81"/>
    <w:rsid w:val="00F86323"/>
    <w:rsid w:val="00F90DED"/>
    <w:rsid w:val="00FA00A6"/>
    <w:rsid w:val="00FB07B5"/>
    <w:rsid w:val="00FC390E"/>
    <w:rsid w:val="00FC4084"/>
    <w:rsid w:val="00FC501B"/>
    <w:rsid w:val="00FD4FAD"/>
    <w:rsid w:val="00FE319A"/>
    <w:rsid w:val="00FF5372"/>
    <w:rsid w:val="5A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13E2"/>
  <w15:chartTrackingRefBased/>
  <w15:docId w15:val="{EC89A34D-42E2-418E-B5E6-0AF8058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091659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659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91659"/>
  </w:style>
  <w:style w:type="table" w:styleId="Tabellenraster">
    <w:name w:val="Table Grid"/>
    <w:basedOn w:val="NormaleTabelle"/>
    <w:uiPriority w:val="39"/>
    <w:rsid w:val="000916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916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659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9165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09165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68C5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4968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68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B64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646B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00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0300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D2E7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622A4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6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ngimg.com/download/4097" TargetMode="External" Id="rId8" /><Relationship Type="http://schemas.openxmlformats.org/officeDocument/2006/relationships/footer" Target="footer1.xml" Id="rId13" /><Relationship Type="http://schemas.openxmlformats.org/officeDocument/2006/relationships/image" Target="media/image5.jpe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image" Target="media/image4.jpeg" Id="rId17" /><Relationship Type="http://schemas.openxmlformats.org/officeDocument/2006/relationships/numbering" Target="numbering.xml" Id="rId2" /><Relationship Type="http://schemas.openxmlformats.org/officeDocument/2006/relationships/image" Target="media/image3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ngimg.com/download/16922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5" /><Relationship Type="http://schemas.openxmlformats.org/officeDocument/2006/relationships/hyperlink" Target="http://blog.goethe.de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agroxxi.ru/zhurnal-agroxxi/fakty-mnenija-kommentarii/vred-i-polza-kashi.html" TargetMode="External" Id="rId9" /><Relationship Type="http://schemas.openxmlformats.org/officeDocument/2006/relationships/image" Target="media/image1.jpeg" Id="rId14" /><Relationship Type="http://schemas.openxmlformats.org/officeDocument/2006/relationships/glossaryDocument" Target="/word/glossary/document.xml" Id="Reebe8075d88a42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eb45-7d3b-4a0e-8683-6a80bf98550b}"/>
      </w:docPartPr>
      <w:docPartBody>
        <w:p w14:paraId="5ED4A4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C706-41F8-4B08-A170-FE61A8A6E2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Kolic</dc:creator>
  <keywords/>
  <dc:description/>
  <lastModifiedBy>Piribauer Gerda</lastModifiedBy>
  <revision>14</revision>
  <dcterms:created xsi:type="dcterms:W3CDTF">2019-04-23T18:37:00.0000000Z</dcterms:created>
  <dcterms:modified xsi:type="dcterms:W3CDTF">2019-04-24T13:48:26.8673892Z</dcterms:modified>
</coreProperties>
</file>