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2D55F2" w:rsidRDefault="00AB05C5" w:rsidP="00AB05C5">
      <w:pPr>
        <w:rPr>
          <w:b/>
          <w:i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0E40F5" w14:paraId="2D3B0BA0" w14:textId="77777777" w:rsidTr="2AC77A42">
        <w:tc>
          <w:tcPr>
            <w:tcW w:w="2122" w:type="dxa"/>
          </w:tcPr>
          <w:p w14:paraId="60D07BED" w14:textId="77777777" w:rsidR="00AB05C5" w:rsidRPr="000E40F5" w:rsidRDefault="00AB05C5" w:rsidP="00B2011C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1483D500" w:rsidR="005235F7" w:rsidRPr="005235F7" w:rsidRDefault="7A3105B8" w:rsidP="005235F7">
            <w:r>
              <w:t>Schreiben, Sprechen, Lesen, Informationen gezielt im Internet suchen, kreativer Umgang mit digitalen Tools</w:t>
            </w:r>
          </w:p>
        </w:tc>
      </w:tr>
      <w:tr w:rsidR="005D2A18" w14:paraId="6A707C3F" w14:textId="77777777" w:rsidTr="2AC77A42">
        <w:tc>
          <w:tcPr>
            <w:tcW w:w="2122" w:type="dxa"/>
          </w:tcPr>
          <w:p w14:paraId="0559F6F2" w14:textId="785B6688" w:rsidR="005D2A18" w:rsidRPr="002D55F2" w:rsidRDefault="005D2A18" w:rsidP="00B2011C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61BA1E12" w:rsidR="005D2A18" w:rsidRDefault="005D2A18" w:rsidP="00B2011C">
            <w:r>
              <w:t>B</w:t>
            </w:r>
            <w:r w:rsidR="0098172C">
              <w:t xml:space="preserve">1 </w:t>
            </w:r>
          </w:p>
        </w:tc>
      </w:tr>
      <w:tr w:rsidR="000E40F5" w14:paraId="2266640D" w14:textId="77777777" w:rsidTr="2AC77A42">
        <w:tc>
          <w:tcPr>
            <w:tcW w:w="2122" w:type="dxa"/>
          </w:tcPr>
          <w:p w14:paraId="6C985C81" w14:textId="4D1906DC" w:rsidR="000E40F5" w:rsidRDefault="000E40F5" w:rsidP="00B2011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0DBBEF86" w:rsidR="000E40F5" w:rsidRDefault="00BA2EEE" w:rsidP="00B2011C">
            <w:r>
              <w:t>Feste und Traditionen</w:t>
            </w:r>
          </w:p>
        </w:tc>
      </w:tr>
      <w:tr w:rsidR="00AB05C5" w14:paraId="3F8C0E3B" w14:textId="77777777" w:rsidTr="2AC77A42">
        <w:tc>
          <w:tcPr>
            <w:tcW w:w="2122" w:type="dxa"/>
          </w:tcPr>
          <w:p w14:paraId="4D39B5E4" w14:textId="46B18D70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5EEB8E3A" w:rsidR="00AB05C5" w:rsidRDefault="00AB05C5" w:rsidP="00B2011C">
            <w:r>
              <w:t>Partnerarbeit, Gruppena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14:paraId="32B6400D" w14:textId="77777777" w:rsidTr="2AC77A42">
        <w:tc>
          <w:tcPr>
            <w:tcW w:w="2122" w:type="dxa"/>
          </w:tcPr>
          <w:p w14:paraId="7B0AC3BF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600F8819" w:rsidR="00AB05C5" w:rsidRDefault="00BA2EEE" w:rsidP="00B2011C">
            <w:r>
              <w:t>2</w:t>
            </w:r>
            <w:r w:rsidR="00AB05C5">
              <w:t xml:space="preserve"> Einheit</w:t>
            </w:r>
            <w:r w:rsidR="00F62FC1">
              <w:t>en</w:t>
            </w:r>
          </w:p>
        </w:tc>
      </w:tr>
      <w:tr w:rsidR="00AB05C5" w14:paraId="2EF8EE31" w14:textId="77777777" w:rsidTr="2AC77A42">
        <w:tc>
          <w:tcPr>
            <w:tcW w:w="2122" w:type="dxa"/>
          </w:tcPr>
          <w:p w14:paraId="14C3F650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20C7E069" w14:textId="3467827D" w:rsidR="00AB05C5" w:rsidRDefault="00AB05C5" w:rsidP="0028264D">
            <w:r>
              <w:t xml:space="preserve">S/S </w:t>
            </w:r>
            <w:r w:rsidR="0028264D">
              <w:t>verfügen über</w:t>
            </w:r>
            <w:r>
              <w:t xml:space="preserve"> </w:t>
            </w:r>
            <w:r w:rsidR="0098172C">
              <w:t>einen ausreichend großen W</w:t>
            </w:r>
            <w:r>
              <w:t xml:space="preserve">ortschatz </w:t>
            </w:r>
            <w:r w:rsidR="0098172C">
              <w:t>i</w:t>
            </w:r>
            <w:r>
              <w:t xml:space="preserve">m Themengebiet </w:t>
            </w:r>
            <w:r w:rsidR="00BA2EEE">
              <w:rPr>
                <w:b/>
              </w:rPr>
              <w:t>Feste und Traditionen</w:t>
            </w:r>
            <w:r w:rsidR="00D34A91">
              <w:rPr>
                <w:b/>
              </w:rPr>
              <w:t xml:space="preserve"> </w:t>
            </w:r>
            <w:r w:rsidR="00D34A91" w:rsidRPr="00D34A91">
              <w:t>und über die erforderlichen</w:t>
            </w:r>
            <w:r w:rsidR="00D34A91">
              <w:rPr>
                <w:b/>
              </w:rPr>
              <w:t xml:space="preserve"> Strukturen,</w:t>
            </w:r>
            <w:r w:rsidR="00D34A91" w:rsidRPr="00D34A91">
              <w:t xml:space="preserve"> um</w:t>
            </w:r>
            <w:r w:rsidR="00D34A91">
              <w:rPr>
                <w:b/>
              </w:rPr>
              <w:t xml:space="preserve"> </w:t>
            </w:r>
            <w:r w:rsidR="00616DDE">
              <w:rPr>
                <w:b/>
              </w:rPr>
              <w:t>eigene Meinung</w:t>
            </w:r>
            <w:r w:rsidR="00D34A91">
              <w:rPr>
                <w:b/>
              </w:rPr>
              <w:t xml:space="preserve"> </w:t>
            </w:r>
            <w:r w:rsidR="00D34A91" w:rsidRPr="00D34A91">
              <w:t>auszudrücken</w:t>
            </w:r>
          </w:p>
        </w:tc>
      </w:tr>
      <w:tr w:rsidR="00AB05C5" w14:paraId="2E5ACCE1" w14:textId="77777777" w:rsidTr="2AC77A42">
        <w:tc>
          <w:tcPr>
            <w:tcW w:w="2122" w:type="dxa"/>
          </w:tcPr>
          <w:p w14:paraId="1ED6A3AC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2B51B71B" w14:textId="77777777" w:rsidR="00AB05C5" w:rsidRDefault="00AB05C5" w:rsidP="00B2011C">
            <w:r>
              <w:t>Arbeitsblatt</w:t>
            </w:r>
          </w:p>
          <w:p w14:paraId="50B6070E" w14:textId="4ECD1056" w:rsidR="00AB05C5" w:rsidRDefault="00724980" w:rsidP="00B2011C">
            <w:r>
              <w:t xml:space="preserve">Zugang zum </w:t>
            </w:r>
            <w:proofErr w:type="spellStart"/>
            <w:r>
              <w:t>Padlet</w:t>
            </w:r>
            <w:proofErr w:type="spellEnd"/>
          </w:p>
          <w:p w14:paraId="7239911B" w14:textId="77777777" w:rsidR="00AB05C5" w:rsidRDefault="00AB05C5" w:rsidP="00B2011C">
            <w:proofErr w:type="spellStart"/>
            <w:r>
              <w:t>Beamer</w:t>
            </w:r>
            <w:proofErr w:type="spellEnd"/>
            <w:r>
              <w:t>, Laptop (L/L)</w:t>
            </w:r>
          </w:p>
          <w:p w14:paraId="522D491D" w14:textId="0CDD3F80" w:rsidR="00AB05C5" w:rsidRDefault="00AB05C5" w:rsidP="0028264D">
            <w:r>
              <w:t>1 Mobiles Endgerät (S/S)</w:t>
            </w:r>
          </w:p>
        </w:tc>
      </w:tr>
      <w:tr w:rsidR="00AB05C5" w:rsidRPr="00A23A79" w14:paraId="73E3BAAB" w14:textId="77777777" w:rsidTr="2AC77A42">
        <w:tc>
          <w:tcPr>
            <w:tcW w:w="2122" w:type="dxa"/>
          </w:tcPr>
          <w:p w14:paraId="6C72AA6E" w14:textId="77777777" w:rsidR="00AB05C5" w:rsidRPr="00AB05C5" w:rsidRDefault="00AB05C5" w:rsidP="00B2011C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6011DDF" w14:textId="22017A1E" w:rsidR="00AB05C5" w:rsidRPr="001D0580" w:rsidRDefault="00CD2C4B" w:rsidP="00B2011C">
            <w:pPr>
              <w:rPr>
                <w:lang w:val="en-US"/>
              </w:rPr>
            </w:pPr>
            <w:r w:rsidRPr="00740DE7">
              <w:rPr>
                <w:lang w:val="en-US"/>
              </w:rPr>
              <w:t xml:space="preserve">Lindsay </w:t>
            </w:r>
            <w:proofErr w:type="spellStart"/>
            <w:r w:rsidRPr="00740DE7">
              <w:rPr>
                <w:lang w:val="en-US"/>
              </w:rPr>
              <w:t>Clandfield</w:t>
            </w:r>
            <w:proofErr w:type="spellEnd"/>
            <w:r w:rsidRPr="00740DE7">
              <w:rPr>
                <w:lang w:val="en-US"/>
              </w:rPr>
              <w:t xml:space="preserve">, </w:t>
            </w:r>
            <w:r w:rsidRPr="00A3256A">
              <w:rPr>
                <w:i/>
                <w:lang w:val="en-US"/>
              </w:rPr>
              <w:t>Interaction Online</w:t>
            </w:r>
            <w:r w:rsidRPr="00740DE7">
              <w:rPr>
                <w:lang w:val="en-US"/>
              </w:rPr>
              <w:t xml:space="preserve">, 2018, </w:t>
            </w:r>
            <w:r w:rsidR="00BA2EEE" w:rsidRPr="001D0580">
              <w:rPr>
                <w:lang w:val="en-US"/>
              </w:rPr>
              <w:t>S. 54/55</w:t>
            </w:r>
            <w:r w:rsidR="00715586" w:rsidRPr="001D0580">
              <w:rPr>
                <w:lang w:val="en-US"/>
              </w:rPr>
              <w:t xml:space="preserve">  </w:t>
            </w:r>
          </w:p>
        </w:tc>
      </w:tr>
      <w:tr w:rsidR="00715586" w:rsidRPr="00C64AD8" w14:paraId="42DF809A" w14:textId="77777777" w:rsidTr="2AC77A42">
        <w:tc>
          <w:tcPr>
            <w:tcW w:w="2122" w:type="dxa"/>
          </w:tcPr>
          <w:p w14:paraId="50B1D7AC" w14:textId="54958E5D" w:rsidR="00715586" w:rsidRPr="007C52FE" w:rsidRDefault="00715586" w:rsidP="00B2011C">
            <w:pPr>
              <w:rPr>
                <w:b/>
              </w:rPr>
            </w:pPr>
            <w:r>
              <w:rPr>
                <w:b/>
              </w:rPr>
              <w:t>Details zur Aufgabe</w:t>
            </w:r>
          </w:p>
        </w:tc>
        <w:tc>
          <w:tcPr>
            <w:tcW w:w="7229" w:type="dxa"/>
          </w:tcPr>
          <w:p w14:paraId="0E57E1BF" w14:textId="7B7C1DCA" w:rsidR="00A32748" w:rsidRDefault="00A32748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t xml:space="preserve">Das erstellte </w:t>
            </w:r>
            <w:proofErr w:type="spellStart"/>
            <w:r>
              <w:t>Padlet</w:t>
            </w:r>
            <w:proofErr w:type="spellEnd"/>
            <w:r>
              <w:t xml:space="preserve"> (</w:t>
            </w:r>
            <w:hyperlink r:id="rId8" w:history="1">
              <w:r w:rsidRPr="00A32748">
                <w:rPr>
                  <w:color w:val="0000FF"/>
                  <w:u w:val="single"/>
                </w:rPr>
                <w:t>https://padlet.com/u_atzlesberger/t2ustim2ma2</w:t>
              </w:r>
            </w:hyperlink>
            <w:r>
              <w:t xml:space="preserve">) </w:t>
            </w:r>
            <w:r w:rsidR="00C00509">
              <w:t>dient nur</w:t>
            </w:r>
            <w:r>
              <w:t xml:space="preserve"> als Vorlage und muss dupliziert werden, damit alle Eingaben gelöscht und geändert werden können. </w:t>
            </w:r>
          </w:p>
          <w:p w14:paraId="28BD12EE" w14:textId="77777777" w:rsidR="00C00509" w:rsidRDefault="00715586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715586">
              <w:rPr>
                <w:rStyle w:val="Hyperlink"/>
                <w:color w:val="000000" w:themeColor="text1"/>
                <w:u w:val="none"/>
              </w:rPr>
              <w:t>Wichtiger Hinweis</w:t>
            </w:r>
            <w:r w:rsidR="00A32748">
              <w:rPr>
                <w:rStyle w:val="Hyperlink"/>
                <w:color w:val="000000" w:themeColor="text1"/>
                <w:u w:val="none"/>
              </w:rPr>
              <w:t>! Bei den</w:t>
            </w:r>
            <w:r w:rsidRPr="00715586">
              <w:rPr>
                <w:rStyle w:val="Hyperlink"/>
                <w:color w:val="000000" w:themeColor="text1"/>
                <w:u w:val="none"/>
              </w:rPr>
              <w:t xml:space="preserve"> einzelnen Aufgaben immer </w:t>
            </w:r>
            <w:r w:rsidR="00A32748">
              <w:rPr>
                <w:rStyle w:val="Hyperlink"/>
                <w:color w:val="000000" w:themeColor="text1"/>
                <w:u w:val="none"/>
              </w:rPr>
              <w:t>ein Zeitlimit set</w:t>
            </w:r>
            <w:r>
              <w:rPr>
                <w:rStyle w:val="Hyperlink"/>
                <w:color w:val="000000" w:themeColor="text1"/>
                <w:u w:val="none"/>
              </w:rPr>
              <w:t>zen</w:t>
            </w:r>
            <w:r w:rsidR="00A32748">
              <w:rPr>
                <w:rStyle w:val="Hyperlink"/>
                <w:color w:val="000000" w:themeColor="text1"/>
                <w:u w:val="none"/>
              </w:rPr>
              <w:t>.</w:t>
            </w:r>
          </w:p>
          <w:p w14:paraId="51ABB22E" w14:textId="1D2A951F" w:rsidR="00C64AD8" w:rsidRPr="00C64AD8" w:rsidRDefault="7A3105B8" w:rsidP="7A3105B8">
            <w:pPr>
              <w:rPr>
                <w:rStyle w:val="Hyperlink"/>
                <w:color w:val="000000" w:themeColor="text1"/>
                <w:u w:val="none"/>
              </w:rPr>
            </w:pPr>
            <w:r w:rsidRPr="7A3105B8">
              <w:rPr>
                <w:rStyle w:val="Hyperlink"/>
                <w:color w:val="000000" w:themeColor="text1"/>
                <w:u w:val="none"/>
              </w:rPr>
              <w:t xml:space="preserve">Bei </w:t>
            </w:r>
            <w:proofErr w:type="spellStart"/>
            <w:r w:rsidRPr="7A3105B8">
              <w:rPr>
                <w:rStyle w:val="Hyperlink"/>
                <w:color w:val="000000" w:themeColor="text1"/>
                <w:u w:val="none"/>
              </w:rPr>
              <w:t>Tarea</w:t>
            </w:r>
            <w:proofErr w:type="spellEnd"/>
            <w:r w:rsidRPr="7A3105B8">
              <w:rPr>
                <w:rStyle w:val="Hyperlink"/>
                <w:color w:val="000000" w:themeColor="text1"/>
                <w:u w:val="none"/>
              </w:rPr>
              <w:t xml:space="preserve"> 2 werden die Fragen direkt vom Lehrer/ von der Lehrerin beantwortet, keine Eingabe der Fragen auf </w:t>
            </w:r>
            <w:proofErr w:type="spellStart"/>
            <w:r w:rsidRPr="7A3105B8">
              <w:rPr>
                <w:rStyle w:val="Hyperlink"/>
                <w:color w:val="000000" w:themeColor="text1"/>
                <w:u w:val="none"/>
              </w:rPr>
              <w:t>padlet</w:t>
            </w:r>
            <w:proofErr w:type="spellEnd"/>
            <w:r w:rsidRPr="7A3105B8">
              <w:rPr>
                <w:rStyle w:val="Hyperlink"/>
                <w:color w:val="000000" w:themeColor="text1"/>
                <w:u w:val="none"/>
              </w:rPr>
              <w:t>.</w:t>
            </w:r>
          </w:p>
        </w:tc>
      </w:tr>
      <w:tr w:rsidR="00AB05C5" w:rsidRPr="00277118" w14:paraId="28D61CB2" w14:textId="77777777" w:rsidTr="2AC77A42">
        <w:tc>
          <w:tcPr>
            <w:tcW w:w="2122" w:type="dxa"/>
          </w:tcPr>
          <w:p w14:paraId="027D16FB" w14:textId="77777777" w:rsidR="00AB05C5" w:rsidRPr="007C52FE" w:rsidRDefault="00AB05C5" w:rsidP="00B2011C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2A67CC0F" w14:textId="2C647946" w:rsidR="007C52FE" w:rsidRDefault="00A23A79" w:rsidP="2AC77A42">
            <w:pPr>
              <w:rPr>
                <w:rStyle w:val="Hyperlink"/>
                <w:color w:val="000000" w:themeColor="text1"/>
              </w:rPr>
            </w:pPr>
            <w:r>
              <w:rPr>
                <w:rStyle w:val="Hyperlink"/>
                <w:b/>
                <w:bCs/>
                <w:color w:val="000000" w:themeColor="text1"/>
              </w:rPr>
              <w:fldChar w:fldCharType="begin"/>
            </w:r>
            <w:r>
              <w:rPr>
                <w:rStyle w:val="Hyperlink"/>
                <w:b/>
                <w:bCs/>
                <w:color w:val="000000" w:themeColor="text1"/>
              </w:rPr>
              <w:instrText xml:space="preserve"> HYPERLINK "http://www.p</w:instrText>
            </w:r>
            <w:r w:rsidRPr="2AC77A42">
              <w:rPr>
                <w:rStyle w:val="Hyperlink"/>
                <w:b/>
                <w:bCs/>
                <w:color w:val="000000" w:themeColor="text1"/>
              </w:rPr>
              <w:instrText>adlet</w:instrText>
            </w:r>
            <w:r>
              <w:rPr>
                <w:rStyle w:val="Hyperlink"/>
                <w:b/>
                <w:bCs/>
                <w:color w:val="000000" w:themeColor="text1"/>
              </w:rPr>
              <w:instrText xml:space="preserve">.com" </w:instrText>
            </w:r>
            <w:r>
              <w:rPr>
                <w:rStyle w:val="Hyperlink"/>
                <w:b/>
                <w:bCs/>
                <w:color w:val="000000" w:themeColor="text1"/>
              </w:rPr>
              <w:fldChar w:fldCharType="separate"/>
            </w:r>
            <w:r w:rsidRPr="00144459">
              <w:rPr>
                <w:rStyle w:val="Hyperlink"/>
                <w:b/>
                <w:bCs/>
              </w:rPr>
              <w:t>www.padlet.com</w:t>
            </w:r>
            <w:r>
              <w:rPr>
                <w:rStyle w:val="Hyperlink"/>
                <w:b/>
                <w:bCs/>
                <w:color w:val="000000" w:themeColor="text1"/>
              </w:rPr>
              <w:fldChar w:fldCharType="end"/>
            </w:r>
            <w:r>
              <w:rPr>
                <w:rStyle w:val="Hyperlink"/>
                <w:b/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14:paraId="13E73B2E" w14:textId="06EDCF5F" w:rsidR="00C00509" w:rsidRPr="00BA2EEE" w:rsidRDefault="00C00509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C00509">
              <w:rPr>
                <w:rStyle w:val="Hyperlink"/>
                <w:color w:val="000000" w:themeColor="text1"/>
                <w:u w:val="none"/>
              </w:rPr>
              <w:t xml:space="preserve">Grundlagen zu </w:t>
            </w:r>
            <w:proofErr w:type="spellStart"/>
            <w:r w:rsidRPr="00C00509">
              <w:rPr>
                <w:rStyle w:val="Hyperlink"/>
                <w:color w:val="000000" w:themeColor="text1"/>
                <w:u w:val="none"/>
              </w:rPr>
              <w:t>padlet</w:t>
            </w:r>
            <w:proofErr w:type="spellEnd"/>
            <w:r w:rsidRPr="00C00509">
              <w:rPr>
                <w:rStyle w:val="Hyperlink"/>
                <w:color w:val="000000" w:themeColor="text1"/>
                <w:u w:val="none"/>
              </w:rPr>
              <w:t>:</w:t>
            </w:r>
            <w:r>
              <w:rPr>
                <w:rStyle w:val="Hyperlink"/>
                <w:color w:val="000000" w:themeColor="text1"/>
              </w:rPr>
              <w:t xml:space="preserve"> </w:t>
            </w:r>
            <w:hyperlink r:id="rId9" w:history="1">
              <w:r w:rsidRPr="00C00509">
                <w:rPr>
                  <w:color w:val="0000FF"/>
                  <w:u w:val="single"/>
                </w:rPr>
                <w:t>https://www.youtube.com/watch?v=yIuI2j-6Aqc</w:t>
              </w:r>
            </w:hyperlink>
          </w:p>
        </w:tc>
      </w:tr>
    </w:tbl>
    <w:p w14:paraId="6D796A76" w14:textId="3BA1ADA8" w:rsidR="009E1C79" w:rsidRPr="00277118" w:rsidRDefault="009E1C79" w:rsidP="00AB05C5">
      <w:pPr>
        <w:sectPr w:rsidR="009E1C79" w:rsidRPr="00277118" w:rsidSect="00E563B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5456D5EE" w:rsidR="00AB05C5" w:rsidRPr="00C00509" w:rsidRDefault="00BA2EEE" w:rsidP="00AB05C5">
      <w:pPr>
        <w:jc w:val="center"/>
        <w:rPr>
          <w:rFonts w:ascii="Ink Free" w:hAnsi="Ink Free"/>
          <w:b/>
          <w:sz w:val="44"/>
          <w:szCs w:val="44"/>
          <w:lang w:val="es-ES_tradnl"/>
        </w:rPr>
      </w:pPr>
      <w:r w:rsidRPr="00C00509">
        <w:rPr>
          <w:rFonts w:ascii="Ink Free" w:hAnsi="Ink Free"/>
          <w:b/>
          <w:sz w:val="44"/>
          <w:szCs w:val="44"/>
          <w:lang w:val="es-ES_tradnl"/>
        </w:rPr>
        <w:lastRenderedPageBreak/>
        <w:t>FIESTAS EN ESPAÑA</w:t>
      </w:r>
    </w:p>
    <w:p w14:paraId="17B7533E" w14:textId="34B06CB4" w:rsidR="00616DDE" w:rsidRPr="00C00509" w:rsidRDefault="00616DDE" w:rsidP="00AB05C5">
      <w:pPr>
        <w:rPr>
          <w:b/>
          <w:sz w:val="24"/>
          <w:szCs w:val="24"/>
          <w:lang w:val="es-ES_tradnl"/>
        </w:rPr>
      </w:pPr>
      <w:r w:rsidRPr="00C00509">
        <w:rPr>
          <w:b/>
          <w:sz w:val="24"/>
          <w:szCs w:val="24"/>
          <w:lang w:val="es-ES_tradnl"/>
        </w:rPr>
        <w:t>Ta</w:t>
      </w:r>
      <w:r w:rsidR="00715586" w:rsidRPr="00C00509">
        <w:rPr>
          <w:b/>
          <w:sz w:val="24"/>
          <w:szCs w:val="24"/>
          <w:lang w:val="es-ES_tradnl"/>
        </w:rPr>
        <w:t>rea</w:t>
      </w:r>
      <w:r w:rsidR="00942545" w:rsidRPr="00C00509">
        <w:rPr>
          <w:b/>
          <w:sz w:val="24"/>
          <w:szCs w:val="24"/>
          <w:lang w:val="es-ES_tradnl"/>
        </w:rPr>
        <w:t xml:space="preserve"> 1 </w:t>
      </w:r>
    </w:p>
    <w:p w14:paraId="55F807DF" w14:textId="68BFE26F" w:rsidR="00942545" w:rsidRDefault="00F62FC1" w:rsidP="00AB05C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Lluvia de ideas. </w:t>
      </w:r>
      <w:r w:rsidR="00942545" w:rsidRPr="00240224">
        <w:rPr>
          <w:sz w:val="24"/>
          <w:szCs w:val="24"/>
          <w:lang w:val="es-ES_tradnl"/>
        </w:rPr>
        <w:t xml:space="preserve">Entra en el </w:t>
      </w:r>
      <w:proofErr w:type="spellStart"/>
      <w:r w:rsidR="00942545" w:rsidRPr="00240224">
        <w:rPr>
          <w:sz w:val="24"/>
          <w:szCs w:val="24"/>
          <w:lang w:val="es-ES_tradnl"/>
        </w:rPr>
        <w:t>padlet</w:t>
      </w:r>
      <w:proofErr w:type="spellEnd"/>
      <w:r w:rsidR="00942545" w:rsidRPr="00240224">
        <w:rPr>
          <w:sz w:val="24"/>
          <w:szCs w:val="24"/>
          <w:lang w:val="es-ES_tradnl"/>
        </w:rPr>
        <w:t xml:space="preserve"> </w:t>
      </w:r>
      <w:r w:rsidR="00A32748" w:rsidRPr="00A32748">
        <w:rPr>
          <w:color w:val="0000FF"/>
          <w:u w:val="single"/>
          <w:lang w:val="es-ES_tradnl"/>
        </w:rPr>
        <w:t>https://padlet.com</w:t>
      </w:r>
      <w:r>
        <w:rPr>
          <w:color w:val="0000FF"/>
          <w:u w:val="single"/>
          <w:lang w:val="es-ES_tradnl"/>
        </w:rPr>
        <w:t>*</w:t>
      </w:r>
      <w:r w:rsidR="00C00509" w:rsidRPr="00C00509">
        <w:rPr>
          <w:lang w:val="es-ES_tradnl"/>
        </w:rPr>
        <w:t xml:space="preserve"> </w:t>
      </w:r>
      <w:r w:rsidR="00240224" w:rsidRPr="00240224">
        <w:rPr>
          <w:sz w:val="24"/>
          <w:szCs w:val="24"/>
          <w:lang w:val="es-ES_tradnl"/>
        </w:rPr>
        <w:t>y</w:t>
      </w:r>
      <w:r w:rsidR="00240224">
        <w:rPr>
          <w:sz w:val="24"/>
          <w:szCs w:val="24"/>
          <w:lang w:val="es-ES_tradnl"/>
        </w:rPr>
        <w:t xml:space="preserve"> completa la lista de palabras (verbos, adjetivos y sustantivos) para describir fiestas.</w:t>
      </w:r>
    </w:p>
    <w:p w14:paraId="17ACE149" w14:textId="6A8592D8" w:rsidR="00F62FC1" w:rsidRDefault="00F62FC1" w:rsidP="00F62FC1">
      <w:pPr>
        <w:jc w:val="righ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*Tu profe te dará el enlace</w:t>
      </w:r>
    </w:p>
    <w:p w14:paraId="472F145D" w14:textId="732126DA" w:rsidR="00240224" w:rsidRDefault="00A32748" w:rsidP="00A32748">
      <w:pPr>
        <w:rPr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59DC76A0" wp14:editId="3C6123B6">
            <wp:extent cx="5756910" cy="1842770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1E24" w14:textId="2B7A19B1" w:rsidR="00240224" w:rsidRDefault="00240224" w:rsidP="00AB05C5">
      <w:pPr>
        <w:rPr>
          <w:sz w:val="24"/>
          <w:szCs w:val="24"/>
          <w:lang w:val="es-ES_tradnl"/>
        </w:rPr>
      </w:pPr>
    </w:p>
    <w:p w14:paraId="06386688" w14:textId="6256BB1B" w:rsidR="00A32748" w:rsidRPr="00C00509" w:rsidRDefault="7A3105B8" w:rsidP="7A3105B8">
      <w:pPr>
        <w:rPr>
          <w:b/>
          <w:bCs/>
          <w:sz w:val="24"/>
          <w:szCs w:val="24"/>
          <w:lang w:val="es-ES"/>
        </w:rPr>
      </w:pPr>
      <w:r w:rsidRPr="7A3105B8">
        <w:rPr>
          <w:b/>
          <w:bCs/>
          <w:sz w:val="24"/>
          <w:szCs w:val="24"/>
          <w:lang w:val="es-ES"/>
        </w:rPr>
        <w:t>Tarea 2</w:t>
      </w:r>
    </w:p>
    <w:p w14:paraId="1B3242A8" w14:textId="77777777" w:rsidR="00C00509" w:rsidRDefault="00C00509" w:rsidP="00AB05C5">
      <w:pPr>
        <w:rPr>
          <w:sz w:val="24"/>
          <w:szCs w:val="24"/>
          <w:lang w:val="es-ES_tradnl"/>
        </w:rPr>
      </w:pPr>
      <w:r w:rsidRPr="00C00509">
        <w:rPr>
          <w:sz w:val="24"/>
          <w:szCs w:val="24"/>
          <w:lang w:val="es-ES_tradnl"/>
        </w:rPr>
        <w:t>El/la profe ya ha colgad</w:t>
      </w:r>
      <w:r>
        <w:rPr>
          <w:sz w:val="24"/>
          <w:szCs w:val="24"/>
          <w:lang w:val="es-ES_tradnl"/>
        </w:rPr>
        <w:t>o</w:t>
      </w:r>
      <w:r w:rsidRPr="00C00509">
        <w:rPr>
          <w:sz w:val="24"/>
          <w:szCs w:val="24"/>
          <w:lang w:val="es-ES_tradnl"/>
        </w:rPr>
        <w:t xml:space="preserve"> la </w:t>
      </w:r>
      <w:r>
        <w:rPr>
          <w:sz w:val="24"/>
          <w:szCs w:val="24"/>
          <w:lang w:val="es-ES_tradnl"/>
        </w:rPr>
        <w:t xml:space="preserve">foto de una fiesta española. </w:t>
      </w:r>
      <w:r w:rsidRPr="00C00509">
        <w:rPr>
          <w:sz w:val="24"/>
          <w:szCs w:val="24"/>
          <w:lang w:val="es-ES_tradnl"/>
        </w:rPr>
        <w:t>Hacedle preguntas sobre la fiesta.</w:t>
      </w:r>
    </w:p>
    <w:p w14:paraId="593D5BE1" w14:textId="05B4293E" w:rsidR="00BA2EEE" w:rsidRDefault="00BA2EEE" w:rsidP="00AB05C5">
      <w:pPr>
        <w:rPr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B9EE1F3" wp14:editId="2C699B57">
            <wp:extent cx="2120641" cy="25336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0957" cy="255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C306C" w14:textId="77777777" w:rsidR="00C64AD8" w:rsidRPr="00CB1515" w:rsidRDefault="00AB05C5" w:rsidP="00AB05C5">
      <w:pPr>
        <w:rPr>
          <w:b/>
          <w:sz w:val="24"/>
          <w:szCs w:val="24"/>
          <w:lang w:val="es-ES"/>
        </w:rPr>
      </w:pPr>
      <w:r w:rsidRPr="00CB1515">
        <w:rPr>
          <w:b/>
          <w:sz w:val="24"/>
          <w:szCs w:val="24"/>
          <w:lang w:val="es-ES"/>
        </w:rPr>
        <w:t>Ta</w:t>
      </w:r>
      <w:r w:rsidR="00C64AD8" w:rsidRPr="00CB1515">
        <w:rPr>
          <w:b/>
          <w:sz w:val="24"/>
          <w:szCs w:val="24"/>
          <w:lang w:val="es-ES"/>
        </w:rPr>
        <w:t>rea 3</w:t>
      </w:r>
    </w:p>
    <w:p w14:paraId="06359317" w14:textId="6284D340" w:rsidR="00DB5F97" w:rsidRDefault="00C64AD8" w:rsidP="00C64AD8">
      <w:pPr>
        <w:rPr>
          <w:rFonts w:eastAsia="Times New Roman" w:cstheme="minorHAnsi"/>
          <w:sz w:val="24"/>
          <w:szCs w:val="24"/>
          <w:lang w:val="es-ES_tradnl" w:eastAsia="de-DE"/>
        </w:rPr>
      </w:pPr>
      <w:r w:rsidRPr="00CB1515">
        <w:rPr>
          <w:rFonts w:eastAsia="Times New Roman" w:cstheme="minorHAnsi"/>
          <w:sz w:val="24"/>
          <w:szCs w:val="24"/>
          <w:lang w:val="es-ES" w:eastAsia="de-DE"/>
        </w:rPr>
        <w:t xml:space="preserve">Ahora </w:t>
      </w:r>
      <w:r w:rsidR="00CB1515">
        <w:rPr>
          <w:rFonts w:eastAsia="Times New Roman" w:cstheme="minorHAnsi"/>
          <w:sz w:val="24"/>
          <w:szCs w:val="24"/>
          <w:lang w:val="es-ES" w:eastAsia="de-DE"/>
        </w:rPr>
        <w:t xml:space="preserve">os </w:t>
      </w:r>
      <w:r w:rsidRPr="00CB1515">
        <w:rPr>
          <w:rFonts w:eastAsia="Times New Roman" w:cstheme="minorHAnsi"/>
          <w:sz w:val="24"/>
          <w:szCs w:val="24"/>
          <w:lang w:val="es-ES" w:eastAsia="de-DE"/>
        </w:rPr>
        <w:t xml:space="preserve">toca a vosotros. </w:t>
      </w:r>
      <w:r w:rsidRPr="00C64AD8">
        <w:rPr>
          <w:rFonts w:eastAsia="Times New Roman" w:cstheme="minorHAnsi"/>
          <w:sz w:val="24"/>
          <w:szCs w:val="24"/>
          <w:lang w:val="es-ES_tradnl" w:eastAsia="de-DE"/>
        </w:rPr>
        <w:t>Busca</w:t>
      </w:r>
      <w:r>
        <w:rPr>
          <w:rFonts w:eastAsia="Times New Roman" w:cstheme="minorHAnsi"/>
          <w:sz w:val="24"/>
          <w:szCs w:val="24"/>
          <w:lang w:val="es-ES_tradnl" w:eastAsia="de-DE"/>
        </w:rPr>
        <w:t xml:space="preserve"> una foto de</w:t>
      </w:r>
      <w:r w:rsidRPr="00C64AD8">
        <w:rPr>
          <w:rFonts w:eastAsia="Times New Roman" w:cstheme="minorHAnsi"/>
          <w:sz w:val="24"/>
          <w:szCs w:val="24"/>
          <w:lang w:val="es-ES_tradnl" w:eastAsia="de-DE"/>
        </w:rPr>
        <w:t xml:space="preserve"> una fiesta española y c</w:t>
      </w:r>
      <w:r>
        <w:rPr>
          <w:rFonts w:eastAsia="Times New Roman" w:cstheme="minorHAnsi"/>
          <w:sz w:val="24"/>
          <w:szCs w:val="24"/>
          <w:lang w:val="es-ES_tradnl" w:eastAsia="de-DE"/>
        </w:rPr>
        <w:t>uélgala</w:t>
      </w:r>
      <w:r w:rsidRPr="00C64AD8">
        <w:rPr>
          <w:rFonts w:eastAsia="Times New Roman" w:cstheme="minorHAnsi"/>
          <w:sz w:val="24"/>
          <w:szCs w:val="24"/>
          <w:lang w:val="es-ES_tradnl" w:eastAsia="de-DE"/>
        </w:rPr>
        <w:t xml:space="preserve"> en la pared con la breve descripción </w:t>
      </w:r>
      <w:r w:rsidR="00F62FC1">
        <w:rPr>
          <w:rFonts w:eastAsia="Times New Roman" w:cstheme="minorHAnsi"/>
          <w:sz w:val="24"/>
          <w:szCs w:val="24"/>
          <w:lang w:val="es-ES_tradnl" w:eastAsia="de-DE"/>
        </w:rPr>
        <w:t>(nombre, lugar)</w:t>
      </w:r>
      <w:r w:rsidR="00CB1515">
        <w:rPr>
          <w:rFonts w:eastAsia="Times New Roman" w:cstheme="minorHAnsi"/>
          <w:sz w:val="24"/>
          <w:szCs w:val="24"/>
          <w:lang w:val="es-ES_tradnl" w:eastAsia="de-DE"/>
        </w:rPr>
        <w:t xml:space="preserve">, </w:t>
      </w:r>
      <w:r w:rsidRPr="00C64AD8">
        <w:rPr>
          <w:rFonts w:eastAsia="Times New Roman" w:cstheme="minorHAnsi"/>
          <w:sz w:val="24"/>
          <w:szCs w:val="24"/>
          <w:lang w:val="es-ES_tradnl" w:eastAsia="de-DE"/>
        </w:rPr>
        <w:t>como en el ejemplo.</w:t>
      </w:r>
      <w:r>
        <w:rPr>
          <w:rFonts w:eastAsia="Times New Roman" w:cstheme="minorHAnsi"/>
          <w:sz w:val="24"/>
          <w:szCs w:val="24"/>
          <w:lang w:val="es-ES_tradnl" w:eastAsia="de-DE"/>
        </w:rPr>
        <w:t xml:space="preserve"> </w:t>
      </w:r>
    </w:p>
    <w:p w14:paraId="401C5AEC" w14:textId="77777777" w:rsidR="00C64AD8" w:rsidRPr="00F62FC1" w:rsidRDefault="00C64AD8" w:rsidP="00C64AD8">
      <w:pPr>
        <w:rPr>
          <w:rFonts w:eastAsia="Times New Roman" w:cs="Times New Roman"/>
          <w:color w:val="000000"/>
          <w:sz w:val="24"/>
          <w:szCs w:val="24"/>
          <w:lang w:val="es-ES_tradnl" w:eastAsia="es-ES_tradnl"/>
        </w:rPr>
      </w:pPr>
    </w:p>
    <w:p w14:paraId="6CB6A874" w14:textId="4C106795" w:rsidR="00616DDE" w:rsidRPr="00C64AD8" w:rsidRDefault="00616DDE" w:rsidP="00616DDE">
      <w:pPr>
        <w:rPr>
          <w:b/>
          <w:sz w:val="24"/>
          <w:szCs w:val="24"/>
          <w:lang w:val="es-ES_tradnl"/>
        </w:rPr>
      </w:pPr>
      <w:r w:rsidRPr="00C64AD8">
        <w:rPr>
          <w:b/>
          <w:sz w:val="24"/>
          <w:szCs w:val="24"/>
          <w:lang w:val="es-ES_tradnl"/>
        </w:rPr>
        <w:t>Ta</w:t>
      </w:r>
      <w:r w:rsidR="00A56BCD">
        <w:rPr>
          <w:b/>
          <w:sz w:val="24"/>
          <w:szCs w:val="24"/>
          <w:lang w:val="es-ES_tradnl"/>
        </w:rPr>
        <w:t>rea</w:t>
      </w:r>
      <w:r w:rsidRPr="00C64AD8">
        <w:rPr>
          <w:b/>
          <w:sz w:val="24"/>
          <w:szCs w:val="24"/>
          <w:lang w:val="es-ES_tradnl"/>
        </w:rPr>
        <w:t xml:space="preserve"> 4</w:t>
      </w:r>
    </w:p>
    <w:p w14:paraId="6D6E0869" w14:textId="69C33341" w:rsidR="005D53F5" w:rsidRDefault="00C64AD8" w:rsidP="00C64AD8">
      <w:pPr>
        <w:spacing w:after="0"/>
        <w:rPr>
          <w:sz w:val="24"/>
          <w:szCs w:val="24"/>
          <w:lang w:val="es-ES_tradnl"/>
        </w:rPr>
      </w:pPr>
      <w:r w:rsidRPr="00C64AD8">
        <w:rPr>
          <w:sz w:val="24"/>
          <w:szCs w:val="24"/>
          <w:lang w:val="es-ES_tradnl"/>
        </w:rPr>
        <w:t>Mira todas las f</w:t>
      </w:r>
      <w:r>
        <w:rPr>
          <w:sz w:val="24"/>
          <w:szCs w:val="24"/>
          <w:lang w:val="es-ES_tradnl"/>
        </w:rPr>
        <w:t xml:space="preserve">otos. Elige tres y haz </w:t>
      </w:r>
      <w:r w:rsidR="005235F7">
        <w:rPr>
          <w:sz w:val="24"/>
          <w:szCs w:val="24"/>
          <w:lang w:val="es-ES_tradnl"/>
        </w:rPr>
        <w:t xml:space="preserve">diferentes </w:t>
      </w:r>
      <w:r>
        <w:rPr>
          <w:sz w:val="24"/>
          <w:szCs w:val="24"/>
          <w:lang w:val="es-ES_tradnl"/>
        </w:rPr>
        <w:t>preguntas d</w:t>
      </w:r>
      <w:r w:rsidR="005235F7">
        <w:rPr>
          <w:sz w:val="24"/>
          <w:szCs w:val="24"/>
          <w:lang w:val="es-ES_tradnl"/>
        </w:rPr>
        <w:t>etalladas</w:t>
      </w:r>
      <w:r>
        <w:rPr>
          <w:sz w:val="24"/>
          <w:szCs w:val="24"/>
          <w:lang w:val="es-ES_tradnl"/>
        </w:rPr>
        <w:t xml:space="preserve"> </w:t>
      </w:r>
      <w:r w:rsidR="001D0580">
        <w:rPr>
          <w:sz w:val="24"/>
          <w:szCs w:val="24"/>
          <w:lang w:val="es-ES_tradnl"/>
        </w:rPr>
        <w:t xml:space="preserve">(una pregunta con cada foto) </w:t>
      </w:r>
      <w:r>
        <w:rPr>
          <w:sz w:val="24"/>
          <w:szCs w:val="24"/>
          <w:lang w:val="es-ES_tradnl"/>
        </w:rPr>
        <w:t>sobre las fiestas presentadas. Si una foto ya tiene más de tres preguntas, elige otra.</w:t>
      </w:r>
      <w:r w:rsidR="00A56BCD">
        <w:rPr>
          <w:sz w:val="24"/>
          <w:szCs w:val="24"/>
          <w:lang w:val="es-ES_tradnl"/>
        </w:rPr>
        <w:t xml:space="preserve"> </w:t>
      </w:r>
    </w:p>
    <w:p w14:paraId="71D41092" w14:textId="2C628A49" w:rsidR="00A56BCD" w:rsidRPr="00B718D3" w:rsidRDefault="00A56BCD" w:rsidP="00C64AD8">
      <w:pPr>
        <w:spacing w:after="0"/>
        <w:rPr>
          <w:b/>
          <w:sz w:val="24"/>
          <w:szCs w:val="24"/>
          <w:lang w:val="es-ES_tradnl"/>
        </w:rPr>
      </w:pPr>
      <w:r w:rsidRPr="00B718D3">
        <w:rPr>
          <w:b/>
          <w:sz w:val="24"/>
          <w:szCs w:val="24"/>
          <w:lang w:val="es-ES_tradnl"/>
        </w:rPr>
        <w:lastRenderedPageBreak/>
        <w:t>Tarea 5</w:t>
      </w:r>
    </w:p>
    <w:p w14:paraId="5B5FCD1D" w14:textId="48659DE6" w:rsidR="00A56BCD" w:rsidRDefault="00A56BCD" w:rsidP="00C64AD8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Fíjate en la foto que has puesto tú. Ahora tienes que responder a las preguntas de tus compañeros</w:t>
      </w:r>
      <w:r w:rsidR="00B718D3">
        <w:rPr>
          <w:sz w:val="24"/>
          <w:szCs w:val="24"/>
          <w:lang w:val="es-ES_tradnl"/>
        </w:rPr>
        <w:t xml:space="preserve"> </w:t>
      </w:r>
      <w:r w:rsidR="005235F7">
        <w:rPr>
          <w:sz w:val="24"/>
          <w:szCs w:val="24"/>
          <w:lang w:val="es-ES_tradnl"/>
        </w:rPr>
        <w:t xml:space="preserve">en detalle. Usa </w:t>
      </w:r>
      <w:r w:rsidR="00B718D3">
        <w:rPr>
          <w:sz w:val="24"/>
          <w:szCs w:val="24"/>
          <w:lang w:val="es-ES_tradnl"/>
        </w:rPr>
        <w:t>internet</w:t>
      </w:r>
      <w:r w:rsidR="005235F7">
        <w:rPr>
          <w:sz w:val="24"/>
          <w:szCs w:val="24"/>
          <w:lang w:val="es-ES_tradnl"/>
        </w:rPr>
        <w:t xml:space="preserve"> para poder </w:t>
      </w:r>
      <w:r w:rsidR="00F62FC1">
        <w:rPr>
          <w:sz w:val="24"/>
          <w:szCs w:val="24"/>
          <w:lang w:val="es-ES_tradnl"/>
        </w:rPr>
        <w:t xml:space="preserve">responder a </w:t>
      </w:r>
      <w:r w:rsidR="005235F7">
        <w:rPr>
          <w:sz w:val="24"/>
          <w:szCs w:val="24"/>
          <w:lang w:val="es-ES_tradnl"/>
        </w:rPr>
        <w:t xml:space="preserve">las </w:t>
      </w:r>
      <w:r w:rsidR="00F62FC1">
        <w:rPr>
          <w:sz w:val="24"/>
          <w:szCs w:val="24"/>
          <w:lang w:val="es-ES_tradnl"/>
        </w:rPr>
        <w:t>preguntas de manera precisa</w:t>
      </w:r>
      <w:r w:rsidR="00B718D3">
        <w:rPr>
          <w:sz w:val="24"/>
          <w:szCs w:val="24"/>
          <w:lang w:val="es-ES_tradnl"/>
        </w:rPr>
        <w:t xml:space="preserve">. </w:t>
      </w:r>
    </w:p>
    <w:p w14:paraId="6691E068" w14:textId="055AE4C1" w:rsidR="00B718D3" w:rsidRDefault="00B718D3" w:rsidP="00C64AD8">
      <w:pPr>
        <w:spacing w:after="0"/>
        <w:rPr>
          <w:sz w:val="24"/>
          <w:szCs w:val="24"/>
          <w:lang w:val="es-ES_tradnl"/>
        </w:rPr>
      </w:pPr>
    </w:p>
    <w:p w14:paraId="0B0673F8" w14:textId="2905A4A7" w:rsidR="00B718D3" w:rsidRPr="00B718D3" w:rsidRDefault="00B718D3" w:rsidP="00C64AD8">
      <w:pPr>
        <w:spacing w:after="0"/>
        <w:rPr>
          <w:b/>
          <w:sz w:val="24"/>
          <w:szCs w:val="24"/>
          <w:lang w:val="es-ES_tradnl"/>
        </w:rPr>
      </w:pPr>
      <w:r w:rsidRPr="00B718D3">
        <w:rPr>
          <w:b/>
          <w:sz w:val="24"/>
          <w:szCs w:val="24"/>
          <w:lang w:val="es-ES_tradnl"/>
        </w:rPr>
        <w:t>Tarea 6</w:t>
      </w:r>
    </w:p>
    <w:p w14:paraId="588A5ACE" w14:textId="28768DEF" w:rsidR="00B718D3" w:rsidRPr="00C64AD8" w:rsidRDefault="00B718D3" w:rsidP="00C64AD8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Elige las dos fiestas más atractivas y deja un breve comentario debajo de las fotos por qué te gustaría</w:t>
      </w:r>
      <w:r w:rsidR="00CA4EB2">
        <w:rPr>
          <w:sz w:val="24"/>
          <w:szCs w:val="24"/>
          <w:lang w:val="es-ES_tradnl"/>
        </w:rPr>
        <w:t>n</w:t>
      </w:r>
      <w:r>
        <w:rPr>
          <w:sz w:val="24"/>
          <w:szCs w:val="24"/>
          <w:lang w:val="es-ES_tradnl"/>
        </w:rPr>
        <w:t xml:space="preserve"> vivir </w:t>
      </w:r>
      <w:r w:rsidR="005235F7">
        <w:rPr>
          <w:sz w:val="24"/>
          <w:szCs w:val="24"/>
          <w:lang w:val="es-ES_tradnl"/>
        </w:rPr>
        <w:t xml:space="preserve">justo </w:t>
      </w:r>
      <w:r>
        <w:rPr>
          <w:sz w:val="24"/>
          <w:szCs w:val="24"/>
          <w:lang w:val="es-ES_tradnl"/>
        </w:rPr>
        <w:t>esta</w:t>
      </w:r>
      <w:r w:rsidR="00CA4EB2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 xml:space="preserve"> fiesta</w:t>
      </w:r>
      <w:r w:rsidR="00CA4EB2">
        <w:rPr>
          <w:sz w:val="24"/>
          <w:szCs w:val="24"/>
          <w:lang w:val="es-ES_tradnl"/>
        </w:rPr>
        <w:t>s</w:t>
      </w:r>
      <w:r>
        <w:rPr>
          <w:sz w:val="24"/>
          <w:szCs w:val="24"/>
          <w:lang w:val="es-ES_tradnl"/>
        </w:rPr>
        <w:t>.</w:t>
      </w:r>
    </w:p>
    <w:p w14:paraId="778C4E24" w14:textId="7FC3AC4D" w:rsidR="005D53F5" w:rsidRPr="00C64AD8" w:rsidRDefault="005D53F5" w:rsidP="00522A56">
      <w:pPr>
        <w:spacing w:after="0"/>
        <w:rPr>
          <w:sz w:val="24"/>
          <w:szCs w:val="24"/>
          <w:lang w:val="es-ES_tradnl"/>
        </w:rPr>
      </w:pPr>
    </w:p>
    <w:p w14:paraId="10B5EFA0" w14:textId="72284D5F" w:rsidR="005D53F5" w:rsidRPr="00C64AD8" w:rsidRDefault="005D53F5" w:rsidP="00522A56">
      <w:pPr>
        <w:spacing w:after="0"/>
        <w:rPr>
          <w:sz w:val="24"/>
          <w:szCs w:val="24"/>
          <w:lang w:val="es-ES_tradnl"/>
        </w:rPr>
      </w:pPr>
    </w:p>
    <w:p w14:paraId="0CC3B970" w14:textId="35682AD2" w:rsidR="00E0567D" w:rsidRPr="00C64AD8" w:rsidRDefault="00E0567D" w:rsidP="00522A56">
      <w:pPr>
        <w:spacing w:after="0"/>
        <w:rPr>
          <w:sz w:val="24"/>
          <w:szCs w:val="24"/>
          <w:lang w:val="es-ES_tradn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14:paraId="3A69B558" w14:textId="77777777" w:rsidTr="7A3105B8">
        <w:tc>
          <w:tcPr>
            <w:tcW w:w="6984" w:type="dxa"/>
          </w:tcPr>
          <w:p w14:paraId="25C4843D" w14:textId="0154FBCC" w:rsidR="005D2A18" w:rsidRPr="005D2A18" w:rsidRDefault="7A3105B8" w:rsidP="7A3105B8">
            <w:pPr>
              <w:spacing w:after="80"/>
              <w:rPr>
                <w:i/>
                <w:iCs/>
                <w:sz w:val="24"/>
                <w:szCs w:val="24"/>
              </w:rPr>
            </w:pPr>
            <w:r w:rsidRPr="7A3105B8">
              <w:rPr>
                <w:i/>
                <w:iCs/>
                <w:sz w:val="24"/>
                <w:szCs w:val="24"/>
              </w:rPr>
              <w:t>Nach dieser Lerneinheit …</w:t>
            </w:r>
          </w:p>
        </w:tc>
        <w:tc>
          <w:tcPr>
            <w:tcW w:w="692" w:type="dxa"/>
          </w:tcPr>
          <w:p w14:paraId="7F11DA51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6AF16489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9AAD993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14:paraId="71602963" w14:textId="77777777" w:rsidTr="7A3105B8">
        <w:tc>
          <w:tcPr>
            <w:tcW w:w="6984" w:type="dxa"/>
          </w:tcPr>
          <w:p w14:paraId="5541F15C" w14:textId="1901A452" w:rsidR="005D2A18" w:rsidRPr="005D2A18" w:rsidRDefault="7A3105B8" w:rsidP="7A3105B8">
            <w:pPr>
              <w:spacing w:after="80"/>
              <w:rPr>
                <w:i/>
                <w:iCs/>
                <w:sz w:val="24"/>
                <w:szCs w:val="24"/>
              </w:rPr>
            </w:pPr>
            <w:r w:rsidRPr="7A3105B8">
              <w:rPr>
                <w:i/>
                <w:iCs/>
                <w:sz w:val="24"/>
                <w:szCs w:val="24"/>
              </w:rPr>
              <w:t>… habe ich meinen Wortschatz zum Thema Fiestas erweitert.</w:t>
            </w:r>
          </w:p>
        </w:tc>
        <w:tc>
          <w:tcPr>
            <w:tcW w:w="692" w:type="dxa"/>
          </w:tcPr>
          <w:p w14:paraId="5DD537D4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7CB9EF3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99DAF70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1924D9" w14:paraId="029B3658" w14:textId="77777777" w:rsidTr="7A3105B8">
        <w:tc>
          <w:tcPr>
            <w:tcW w:w="6984" w:type="dxa"/>
          </w:tcPr>
          <w:p w14:paraId="3139AA98" w14:textId="38F4C4C8" w:rsidR="001924D9" w:rsidRPr="005D2A18" w:rsidRDefault="7A3105B8" w:rsidP="7A3105B8">
            <w:pPr>
              <w:spacing w:after="80"/>
              <w:rPr>
                <w:i/>
                <w:iCs/>
                <w:sz w:val="24"/>
                <w:szCs w:val="24"/>
              </w:rPr>
            </w:pPr>
            <w:r w:rsidRPr="7A3105B8">
              <w:rPr>
                <w:i/>
                <w:iCs/>
                <w:sz w:val="24"/>
                <w:szCs w:val="24"/>
              </w:rPr>
              <w:t>… kann ich detaillierte Fragen zu einzelnen Fiestas formulieren.</w:t>
            </w:r>
          </w:p>
        </w:tc>
        <w:tc>
          <w:tcPr>
            <w:tcW w:w="692" w:type="dxa"/>
          </w:tcPr>
          <w:p w14:paraId="0C526456" w14:textId="77777777" w:rsidR="001924D9" w:rsidRDefault="001924D9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4FDFE5EC" w14:textId="77777777" w:rsidR="001924D9" w:rsidRDefault="001924D9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5B846ECB" w14:textId="77777777" w:rsidR="001924D9" w:rsidRDefault="001924D9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5235F7" w14:paraId="401C08BE" w14:textId="77777777" w:rsidTr="7A3105B8">
        <w:tc>
          <w:tcPr>
            <w:tcW w:w="6984" w:type="dxa"/>
          </w:tcPr>
          <w:p w14:paraId="50BDA608" w14:textId="1C07F1CD" w:rsidR="005235F7" w:rsidRPr="005D2A18" w:rsidRDefault="7A3105B8" w:rsidP="7A3105B8">
            <w:pPr>
              <w:spacing w:after="80"/>
              <w:rPr>
                <w:i/>
                <w:iCs/>
                <w:sz w:val="24"/>
                <w:szCs w:val="24"/>
              </w:rPr>
            </w:pPr>
            <w:r w:rsidRPr="7A3105B8">
              <w:rPr>
                <w:i/>
                <w:iCs/>
                <w:sz w:val="24"/>
                <w:szCs w:val="24"/>
              </w:rPr>
              <w:t xml:space="preserve">… kann ich einen Sachtext zum Thema Fiestas lesen und </w:t>
            </w:r>
            <w:proofErr w:type="gramStart"/>
            <w:r w:rsidRPr="7A3105B8">
              <w:rPr>
                <w:i/>
                <w:iCs/>
                <w:sz w:val="24"/>
                <w:szCs w:val="24"/>
              </w:rPr>
              <w:t>diesem detaillierte Informationen</w:t>
            </w:r>
            <w:proofErr w:type="gramEnd"/>
            <w:r w:rsidRPr="7A3105B8">
              <w:rPr>
                <w:i/>
                <w:iCs/>
                <w:sz w:val="24"/>
                <w:szCs w:val="24"/>
              </w:rPr>
              <w:t xml:space="preserve"> entnehmen.</w:t>
            </w:r>
          </w:p>
        </w:tc>
        <w:tc>
          <w:tcPr>
            <w:tcW w:w="692" w:type="dxa"/>
          </w:tcPr>
          <w:p w14:paraId="16976071" w14:textId="77777777" w:rsidR="005235F7" w:rsidRDefault="005235F7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485B993B" w14:textId="77777777" w:rsidR="005235F7" w:rsidRDefault="005235F7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7D123F87" w14:textId="77777777" w:rsidR="005235F7" w:rsidRDefault="005235F7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5D2A18" w14:paraId="684A445E" w14:textId="77777777" w:rsidTr="7A3105B8">
        <w:tc>
          <w:tcPr>
            <w:tcW w:w="6984" w:type="dxa"/>
          </w:tcPr>
          <w:p w14:paraId="1A9CE26B" w14:textId="03311502" w:rsidR="005D2A18" w:rsidRPr="005D2A18" w:rsidRDefault="7A3105B8" w:rsidP="7A3105B8">
            <w:pPr>
              <w:spacing w:after="80"/>
              <w:rPr>
                <w:i/>
                <w:iCs/>
                <w:sz w:val="24"/>
                <w:szCs w:val="24"/>
              </w:rPr>
            </w:pPr>
            <w:r w:rsidRPr="7A3105B8">
              <w:rPr>
                <w:i/>
                <w:iCs/>
                <w:sz w:val="24"/>
                <w:szCs w:val="24"/>
              </w:rPr>
              <w:t>… kann ich online zum Thema Fiestas Erklärungen / Beschreibungen abgeben.</w:t>
            </w:r>
          </w:p>
        </w:tc>
        <w:tc>
          <w:tcPr>
            <w:tcW w:w="692" w:type="dxa"/>
          </w:tcPr>
          <w:p w14:paraId="0FA6DCA5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0F6B5B25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24944C92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5D53F5" w14:paraId="10D16DBA" w14:textId="77777777" w:rsidTr="7A3105B8">
        <w:tc>
          <w:tcPr>
            <w:tcW w:w="6984" w:type="dxa"/>
          </w:tcPr>
          <w:p w14:paraId="626A9A26" w14:textId="5675A341" w:rsidR="005D53F5" w:rsidRDefault="7A3105B8" w:rsidP="7A3105B8">
            <w:pPr>
              <w:spacing w:after="80"/>
              <w:rPr>
                <w:i/>
                <w:iCs/>
                <w:sz w:val="24"/>
                <w:szCs w:val="24"/>
              </w:rPr>
            </w:pPr>
            <w:r w:rsidRPr="7A3105B8">
              <w:rPr>
                <w:i/>
                <w:iCs/>
                <w:sz w:val="24"/>
                <w:szCs w:val="24"/>
              </w:rPr>
              <w:t xml:space="preserve">… kann ich meine persönliche Meinung online begründen und posten. </w:t>
            </w:r>
          </w:p>
        </w:tc>
        <w:tc>
          <w:tcPr>
            <w:tcW w:w="692" w:type="dxa"/>
          </w:tcPr>
          <w:p w14:paraId="2EA885BD" w14:textId="77777777" w:rsidR="005D53F5" w:rsidRDefault="005D53F5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121F66A6" w14:textId="77777777" w:rsidR="005D53F5" w:rsidRDefault="005D53F5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59B1B09D" w14:textId="77777777" w:rsidR="005D53F5" w:rsidRDefault="005D53F5" w:rsidP="005D2A18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212EBB67" w14:textId="59F2E2A2" w:rsidR="005D2A18" w:rsidRDefault="005D2A18" w:rsidP="005D2A18">
      <w:pPr>
        <w:spacing w:after="0" w:line="240" w:lineRule="auto"/>
        <w:rPr>
          <w:sz w:val="16"/>
          <w:szCs w:val="16"/>
        </w:rPr>
      </w:pPr>
    </w:p>
    <w:sectPr w:rsidR="005D2A18" w:rsidSect="00301BBE">
      <w:foot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9918" w14:textId="77777777" w:rsidR="00A37E29" w:rsidRDefault="00A37E29">
      <w:pPr>
        <w:spacing w:after="0" w:line="240" w:lineRule="auto"/>
      </w:pPr>
      <w:r>
        <w:separator/>
      </w:r>
    </w:p>
  </w:endnote>
  <w:endnote w:type="continuationSeparator" w:id="0">
    <w:p w14:paraId="2EC35BE2" w14:textId="77777777" w:rsidR="00A37E29" w:rsidRDefault="00A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A23A79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A23A79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63D93" w14:textId="77777777" w:rsidR="00A37E29" w:rsidRDefault="00A37E29">
      <w:pPr>
        <w:spacing w:after="0" w:line="240" w:lineRule="auto"/>
      </w:pPr>
      <w:r>
        <w:separator/>
      </w:r>
    </w:p>
  </w:footnote>
  <w:footnote w:type="continuationSeparator" w:id="0">
    <w:p w14:paraId="1BB01641" w14:textId="77777777" w:rsidR="00A37E29" w:rsidRDefault="00A3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542A314A" w:rsidR="00E563B8" w:rsidRPr="00E563B8" w:rsidRDefault="00CB1515" w:rsidP="00E563B8">
    <w:pPr>
      <w:pStyle w:val="Kopfzeile"/>
      <w:jc w:val="center"/>
      <w:rPr>
        <w:b/>
        <w:i/>
        <w:sz w:val="24"/>
        <w:szCs w:val="24"/>
      </w:rPr>
    </w:pPr>
    <w:proofErr w:type="spellStart"/>
    <w:r>
      <w:rPr>
        <w:b/>
        <w:i/>
        <w:sz w:val="24"/>
        <w:szCs w:val="24"/>
      </w:rPr>
      <w:t>H</w:t>
    </w:r>
    <w:r w:rsidR="00240224">
      <w:rPr>
        <w:b/>
        <w:i/>
        <w:sz w:val="24"/>
        <w:szCs w:val="24"/>
      </w:rPr>
      <w:t>oja</w:t>
    </w:r>
    <w:proofErr w:type="spellEnd"/>
    <w:r w:rsidR="00240224">
      <w:rPr>
        <w:b/>
        <w:i/>
        <w:sz w:val="24"/>
        <w:szCs w:val="24"/>
      </w:rPr>
      <w:t xml:space="preserve"> de </w:t>
    </w:r>
    <w:proofErr w:type="spellStart"/>
    <w:r w:rsidR="00240224">
      <w:rPr>
        <w:b/>
        <w:i/>
        <w:sz w:val="24"/>
        <w:szCs w:val="24"/>
      </w:rPr>
      <w:t>trabajo</w:t>
    </w:r>
    <w:proofErr w:type="spellEnd"/>
    <w:r w:rsidR="00240224">
      <w:rPr>
        <w:b/>
        <w:i/>
        <w:sz w:val="24"/>
        <w:szCs w:val="24"/>
      </w:rPr>
      <w:t xml:space="preserve"> </w:t>
    </w:r>
    <w:proofErr w:type="spellStart"/>
    <w:r w:rsidR="00240224">
      <w:rPr>
        <w:b/>
        <w:i/>
        <w:sz w:val="24"/>
        <w:szCs w:val="24"/>
      </w:rPr>
      <w:t>estudiante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3727D671" w:rsidR="00E563B8" w:rsidRPr="00E563B8" w:rsidRDefault="00A32748" w:rsidP="00E563B8">
    <w:pPr>
      <w:pStyle w:val="Kopfzeil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10605"/>
    <w:rsid w:val="00020DDB"/>
    <w:rsid w:val="0005425F"/>
    <w:rsid w:val="000566FB"/>
    <w:rsid w:val="0006717F"/>
    <w:rsid w:val="000770A7"/>
    <w:rsid w:val="000A5EE1"/>
    <w:rsid w:val="000B63F9"/>
    <w:rsid w:val="000E40F5"/>
    <w:rsid w:val="000F2451"/>
    <w:rsid w:val="001131B3"/>
    <w:rsid w:val="00123113"/>
    <w:rsid w:val="0012362E"/>
    <w:rsid w:val="00151AFE"/>
    <w:rsid w:val="001527EC"/>
    <w:rsid w:val="00154DC4"/>
    <w:rsid w:val="00184DCD"/>
    <w:rsid w:val="001924D9"/>
    <w:rsid w:val="00193852"/>
    <w:rsid w:val="001A1DE3"/>
    <w:rsid w:val="001B1B94"/>
    <w:rsid w:val="001B1F1E"/>
    <w:rsid w:val="001D0580"/>
    <w:rsid w:val="001D48B4"/>
    <w:rsid w:val="001E5681"/>
    <w:rsid w:val="001E7299"/>
    <w:rsid w:val="0020411C"/>
    <w:rsid w:val="0021006E"/>
    <w:rsid w:val="00227F73"/>
    <w:rsid w:val="00240224"/>
    <w:rsid w:val="00240A40"/>
    <w:rsid w:val="00267760"/>
    <w:rsid w:val="0028264D"/>
    <w:rsid w:val="00285FB0"/>
    <w:rsid w:val="002B4279"/>
    <w:rsid w:val="00301BBE"/>
    <w:rsid w:val="003037CC"/>
    <w:rsid w:val="00316D84"/>
    <w:rsid w:val="00322899"/>
    <w:rsid w:val="003357C3"/>
    <w:rsid w:val="003378A3"/>
    <w:rsid w:val="003434C6"/>
    <w:rsid w:val="00350E9C"/>
    <w:rsid w:val="00353F81"/>
    <w:rsid w:val="00384597"/>
    <w:rsid w:val="003A7395"/>
    <w:rsid w:val="003D42A7"/>
    <w:rsid w:val="00421210"/>
    <w:rsid w:val="004213DC"/>
    <w:rsid w:val="00442E50"/>
    <w:rsid w:val="00467970"/>
    <w:rsid w:val="00475D1F"/>
    <w:rsid w:val="004F4976"/>
    <w:rsid w:val="0051459F"/>
    <w:rsid w:val="00522A56"/>
    <w:rsid w:val="005235F7"/>
    <w:rsid w:val="005301F5"/>
    <w:rsid w:val="005335B8"/>
    <w:rsid w:val="005559D2"/>
    <w:rsid w:val="005A46FB"/>
    <w:rsid w:val="005A5490"/>
    <w:rsid w:val="005C5A78"/>
    <w:rsid w:val="005D2A18"/>
    <w:rsid w:val="005D53F5"/>
    <w:rsid w:val="005F08B1"/>
    <w:rsid w:val="00601F34"/>
    <w:rsid w:val="00616DDE"/>
    <w:rsid w:val="00625AB3"/>
    <w:rsid w:val="00653CE5"/>
    <w:rsid w:val="00665517"/>
    <w:rsid w:val="00667E5A"/>
    <w:rsid w:val="00671D01"/>
    <w:rsid w:val="006D471C"/>
    <w:rsid w:val="00715586"/>
    <w:rsid w:val="00721C06"/>
    <w:rsid w:val="00724980"/>
    <w:rsid w:val="007466E5"/>
    <w:rsid w:val="00752E76"/>
    <w:rsid w:val="00783822"/>
    <w:rsid w:val="00785515"/>
    <w:rsid w:val="007A079C"/>
    <w:rsid w:val="007C52FE"/>
    <w:rsid w:val="007C6662"/>
    <w:rsid w:val="007D079C"/>
    <w:rsid w:val="008004F3"/>
    <w:rsid w:val="00803CC1"/>
    <w:rsid w:val="008368F0"/>
    <w:rsid w:val="00891262"/>
    <w:rsid w:val="008B3F1E"/>
    <w:rsid w:val="008B69DA"/>
    <w:rsid w:val="008F0F5A"/>
    <w:rsid w:val="008F2131"/>
    <w:rsid w:val="008F363B"/>
    <w:rsid w:val="00942545"/>
    <w:rsid w:val="0095007F"/>
    <w:rsid w:val="009535B4"/>
    <w:rsid w:val="009563D0"/>
    <w:rsid w:val="00962363"/>
    <w:rsid w:val="0096344E"/>
    <w:rsid w:val="0098172C"/>
    <w:rsid w:val="009C32B1"/>
    <w:rsid w:val="009D7F24"/>
    <w:rsid w:val="009E1C79"/>
    <w:rsid w:val="00A23A79"/>
    <w:rsid w:val="00A23FA1"/>
    <w:rsid w:val="00A31500"/>
    <w:rsid w:val="00A32748"/>
    <w:rsid w:val="00A37E29"/>
    <w:rsid w:val="00A4028E"/>
    <w:rsid w:val="00A56BCD"/>
    <w:rsid w:val="00A71B64"/>
    <w:rsid w:val="00A72984"/>
    <w:rsid w:val="00A838B9"/>
    <w:rsid w:val="00A93081"/>
    <w:rsid w:val="00AB05C5"/>
    <w:rsid w:val="00AE3BD3"/>
    <w:rsid w:val="00B3210E"/>
    <w:rsid w:val="00B675C8"/>
    <w:rsid w:val="00B71637"/>
    <w:rsid w:val="00B718D3"/>
    <w:rsid w:val="00BA2EEE"/>
    <w:rsid w:val="00BB01D4"/>
    <w:rsid w:val="00BB762D"/>
    <w:rsid w:val="00BD65BD"/>
    <w:rsid w:val="00BE4A20"/>
    <w:rsid w:val="00BE7BC7"/>
    <w:rsid w:val="00C00509"/>
    <w:rsid w:val="00C03333"/>
    <w:rsid w:val="00C21D03"/>
    <w:rsid w:val="00C22505"/>
    <w:rsid w:val="00C443E1"/>
    <w:rsid w:val="00C64AD8"/>
    <w:rsid w:val="00C65586"/>
    <w:rsid w:val="00CA41B0"/>
    <w:rsid w:val="00CA4EB2"/>
    <w:rsid w:val="00CB1515"/>
    <w:rsid w:val="00CD2840"/>
    <w:rsid w:val="00CD2C4B"/>
    <w:rsid w:val="00CF7660"/>
    <w:rsid w:val="00D13782"/>
    <w:rsid w:val="00D13A71"/>
    <w:rsid w:val="00D34A91"/>
    <w:rsid w:val="00D46AD7"/>
    <w:rsid w:val="00D50E1A"/>
    <w:rsid w:val="00D73E2C"/>
    <w:rsid w:val="00D77B00"/>
    <w:rsid w:val="00D84645"/>
    <w:rsid w:val="00D84BE7"/>
    <w:rsid w:val="00DB5F97"/>
    <w:rsid w:val="00DE63DD"/>
    <w:rsid w:val="00DE69C0"/>
    <w:rsid w:val="00DF5C1D"/>
    <w:rsid w:val="00E0567D"/>
    <w:rsid w:val="00E2702D"/>
    <w:rsid w:val="00E433D7"/>
    <w:rsid w:val="00E563B8"/>
    <w:rsid w:val="00E62D29"/>
    <w:rsid w:val="00ED0CAE"/>
    <w:rsid w:val="00ED48C0"/>
    <w:rsid w:val="00ED7E78"/>
    <w:rsid w:val="00F033C7"/>
    <w:rsid w:val="00F40C99"/>
    <w:rsid w:val="00F45536"/>
    <w:rsid w:val="00F62FC1"/>
    <w:rsid w:val="00F67748"/>
    <w:rsid w:val="00F921ED"/>
    <w:rsid w:val="00F97F2E"/>
    <w:rsid w:val="00FE0777"/>
    <w:rsid w:val="00FF2E02"/>
    <w:rsid w:val="2AC77A42"/>
    <w:rsid w:val="7A31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B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6DD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E0777"/>
    <w:rPr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u_atzlesberger/t2ustim2ma2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uI2j-6Aqc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8CA8-BAC1-954C-A98C-D94A55B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Isabella Gruber</cp:lastModifiedBy>
  <cp:revision>6</cp:revision>
  <dcterms:created xsi:type="dcterms:W3CDTF">2019-04-09T13:51:00Z</dcterms:created>
  <dcterms:modified xsi:type="dcterms:W3CDTF">2019-04-26T17:17:00Z</dcterms:modified>
</cp:coreProperties>
</file>