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D55F2" w:rsidR="00AB05C5" w:rsidP="00AB05C5" w:rsidRDefault="00AB05C5" w14:paraId="13D155AD" w14:textId="77777777">
      <w:pPr>
        <w:rPr>
          <w:b/>
          <w:i/>
          <w:sz w:val="24"/>
          <w:szCs w:val="24"/>
        </w:rPr>
      </w:pPr>
      <w:bookmarkStart w:name="_GoBack" w:id="0"/>
      <w:bookmarkEnd w:id="0"/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Pr="000E40F5" w:rsidR="000E40F5" w:rsidTr="058788F8" w14:paraId="2D3B0BA0" w14:textId="77777777">
        <w:tc>
          <w:tcPr>
            <w:tcW w:w="2122" w:type="dxa"/>
            <w:tcMar/>
          </w:tcPr>
          <w:p w:rsidRPr="000E40F5" w:rsidR="00AB05C5" w:rsidP="00B2011C" w:rsidRDefault="00AB05C5" w14:paraId="60D07BED" w14:textId="77777777">
            <w:pPr>
              <w:rPr>
                <w:b/>
              </w:rPr>
            </w:pPr>
            <w:r w:rsidRPr="000E40F5">
              <w:rPr>
                <w:b/>
              </w:rPr>
              <w:t>Kompetenzen</w:t>
            </w:r>
          </w:p>
        </w:tc>
        <w:tc>
          <w:tcPr>
            <w:tcW w:w="7229" w:type="dxa"/>
            <w:tcMar/>
          </w:tcPr>
          <w:p w:rsidRPr="000E40F5" w:rsidR="00AB05C5" w:rsidP="0028264D" w:rsidRDefault="00F26D88" w14:paraId="612395EA" w14:textId="071654E6">
            <w:pPr>
              <w:rPr>
                <w:strike/>
              </w:rPr>
            </w:pPr>
            <w:r>
              <w:t xml:space="preserve">Online Kommunikation </w:t>
            </w:r>
            <w:r w:rsidR="00EE270F">
              <w:t>(Schreiben)</w:t>
            </w:r>
          </w:p>
        </w:tc>
      </w:tr>
      <w:tr w:rsidR="005D2A18" w:rsidTr="058788F8" w14:paraId="6A707C3F" w14:textId="77777777">
        <w:tc>
          <w:tcPr>
            <w:tcW w:w="2122" w:type="dxa"/>
            <w:tcMar/>
          </w:tcPr>
          <w:p w:rsidRPr="002D55F2" w:rsidR="005D2A18" w:rsidP="00B2011C" w:rsidRDefault="005D2A18" w14:paraId="0559F6F2" w14:textId="785B6688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  <w:tcMar/>
          </w:tcPr>
          <w:p w:rsidR="005D2A18" w:rsidP="00B2011C" w:rsidRDefault="00F26D88" w14:paraId="67636041" w14:textId="74EE3FD1">
            <w:r>
              <w:t>A</w:t>
            </w:r>
            <w:r w:rsidR="00FD3469">
              <w:t>2</w:t>
            </w:r>
          </w:p>
        </w:tc>
      </w:tr>
      <w:tr w:rsidR="000E40F5" w:rsidTr="058788F8" w14:paraId="2266640D" w14:textId="77777777">
        <w:tc>
          <w:tcPr>
            <w:tcW w:w="2122" w:type="dxa"/>
            <w:tcMar/>
          </w:tcPr>
          <w:p w:rsidR="000E40F5" w:rsidP="00B2011C" w:rsidRDefault="000E40F5" w14:paraId="6C985C81" w14:textId="4D1906DC">
            <w:pPr>
              <w:rPr>
                <w:b/>
              </w:rPr>
            </w:pPr>
            <w:r>
              <w:rPr>
                <w:b/>
              </w:rPr>
              <w:t>Themenbereiche</w:t>
            </w:r>
          </w:p>
        </w:tc>
        <w:tc>
          <w:tcPr>
            <w:tcW w:w="7229" w:type="dxa"/>
            <w:tcMar/>
          </w:tcPr>
          <w:p w:rsidR="000E40F5" w:rsidP="00B2011C" w:rsidRDefault="007A4040" w14:paraId="2C21A93D" w14:textId="1EBBF858">
            <w:r>
              <w:t xml:space="preserve">sich </w:t>
            </w:r>
            <w:r w:rsidR="004F6CCF">
              <w:t>entschuldigen, eine Erklärung abgeben</w:t>
            </w:r>
          </w:p>
        </w:tc>
      </w:tr>
      <w:tr w:rsidR="00AB05C5" w:rsidTr="058788F8" w14:paraId="3F8C0E3B" w14:textId="77777777">
        <w:tc>
          <w:tcPr>
            <w:tcW w:w="2122" w:type="dxa"/>
            <w:tcMar/>
          </w:tcPr>
          <w:p w:rsidRPr="002D55F2" w:rsidR="00AB05C5" w:rsidP="00B2011C" w:rsidRDefault="00AB05C5" w14:paraId="4D39B5E4" w14:textId="46B18D70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  <w:tcMar/>
          </w:tcPr>
          <w:p w:rsidR="00AB05C5" w:rsidP="00B2011C" w:rsidRDefault="00AB05C5" w14:paraId="3A03D195" w14:textId="2C33036C">
            <w:r>
              <w:t xml:space="preserve">Einzelarbeit, </w:t>
            </w:r>
            <w:r w:rsidR="00E34482">
              <w:t>Partner</w:t>
            </w:r>
            <w:r>
              <w:t>a</w:t>
            </w:r>
            <w:r w:rsidR="00D34A91">
              <w:t>rbeit, Einsatz digitaler Medien</w:t>
            </w:r>
            <w:r>
              <w:t xml:space="preserve"> </w:t>
            </w:r>
          </w:p>
        </w:tc>
      </w:tr>
      <w:tr w:rsidR="00AB05C5" w:rsidTr="058788F8" w14:paraId="32B6400D" w14:textId="77777777">
        <w:tc>
          <w:tcPr>
            <w:tcW w:w="2122" w:type="dxa"/>
            <w:tcMar/>
          </w:tcPr>
          <w:p w:rsidRPr="002D55F2" w:rsidR="00AB05C5" w:rsidP="00B2011C" w:rsidRDefault="00AB05C5" w14:paraId="7B0AC3BF" w14:textId="77777777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  <w:tcMar/>
          </w:tcPr>
          <w:p w:rsidR="00AB05C5" w:rsidP="00B2011C" w:rsidRDefault="007A4040" w14:paraId="6704802E" w14:textId="42DD2A9B">
            <w:r>
              <w:t>1 UE</w:t>
            </w:r>
          </w:p>
        </w:tc>
      </w:tr>
      <w:tr w:rsidR="00AB05C5" w:rsidTr="058788F8" w14:paraId="2EF8EE31" w14:textId="77777777">
        <w:tc>
          <w:tcPr>
            <w:tcW w:w="2122" w:type="dxa"/>
            <w:tcMar/>
          </w:tcPr>
          <w:p w:rsidRPr="002D55F2" w:rsidR="00AB05C5" w:rsidP="00B2011C" w:rsidRDefault="00AB05C5" w14:paraId="14C3F650" w14:textId="77777777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  <w:tcMar/>
          </w:tcPr>
          <w:p w:rsidR="00AB05C5" w:rsidP="0028264D" w:rsidRDefault="00AB05C5" w14:paraId="20C7E069" w14:textId="142978EB">
            <w:r>
              <w:t xml:space="preserve">S/S </w:t>
            </w:r>
            <w:r w:rsidR="0028264D">
              <w:t>verfügen über</w:t>
            </w:r>
            <w:r>
              <w:t xml:space="preserve"> </w:t>
            </w:r>
            <w:r w:rsidR="009115FE">
              <w:t>einfaches Repertoire an Wörtern und Wendungen</w:t>
            </w:r>
            <w:r w:rsidR="00820101">
              <w:t xml:space="preserve">, um </w:t>
            </w:r>
            <w:r w:rsidR="007A4040">
              <w:t xml:space="preserve">sich zu </w:t>
            </w:r>
            <w:r w:rsidR="004F6CCF">
              <w:t>entschuldigen</w:t>
            </w:r>
            <w:r w:rsidR="00F874DF">
              <w:t xml:space="preserve"> (</w:t>
            </w:r>
            <w:proofErr w:type="spellStart"/>
            <w:r w:rsidR="004F6CCF">
              <w:t>Pretérito</w:t>
            </w:r>
            <w:proofErr w:type="spellEnd"/>
            <w:r w:rsidR="004F6CCF">
              <w:t xml:space="preserve"> </w:t>
            </w:r>
            <w:proofErr w:type="spellStart"/>
            <w:r w:rsidR="004F6CCF">
              <w:t>Perfecto</w:t>
            </w:r>
            <w:proofErr w:type="spellEnd"/>
            <w:r w:rsidR="004F6CCF">
              <w:t>)</w:t>
            </w:r>
            <w:r w:rsidR="009115FE">
              <w:t xml:space="preserve"> </w:t>
            </w:r>
          </w:p>
        </w:tc>
      </w:tr>
      <w:tr w:rsidR="00AB05C5" w:rsidTr="058788F8" w14:paraId="2E5ACCE1" w14:textId="77777777">
        <w:tc>
          <w:tcPr>
            <w:tcW w:w="2122" w:type="dxa"/>
            <w:tcMar/>
          </w:tcPr>
          <w:p w:rsidRPr="002D55F2" w:rsidR="00AB05C5" w:rsidP="00B2011C" w:rsidRDefault="00AB05C5" w14:paraId="1ED6A3AC" w14:textId="77777777">
            <w:pPr>
              <w:rPr>
                <w:b/>
              </w:rPr>
            </w:pPr>
            <w:r w:rsidRPr="002D55F2">
              <w:rPr>
                <w:b/>
              </w:rPr>
              <w:t>Materialien</w:t>
            </w:r>
          </w:p>
        </w:tc>
        <w:tc>
          <w:tcPr>
            <w:tcW w:w="7229" w:type="dxa"/>
            <w:tcMar/>
          </w:tcPr>
          <w:p w:rsidR="00AB05C5" w:rsidP="0028264D" w:rsidRDefault="00AB05C5" w14:paraId="522D491D" w14:textId="253D5032">
            <w:r>
              <w:t xml:space="preserve">1 </w:t>
            </w:r>
            <w:r w:rsidR="004F6CCF">
              <w:t>Tablet /Laptop oder Standgerät</w:t>
            </w:r>
          </w:p>
        </w:tc>
      </w:tr>
      <w:tr w:rsidRPr="007A4040" w:rsidR="00AB05C5" w:rsidTr="058788F8" w14:paraId="73E3BAAB" w14:textId="77777777">
        <w:tc>
          <w:tcPr>
            <w:tcW w:w="2122" w:type="dxa"/>
            <w:tcMar/>
          </w:tcPr>
          <w:p w:rsidRPr="00AB05C5" w:rsidR="00AB05C5" w:rsidP="00B2011C" w:rsidRDefault="00AB05C5" w14:paraId="6C72AA6E" w14:textId="77777777">
            <w:pPr>
              <w:rPr>
                <w:b/>
              </w:rPr>
            </w:pPr>
            <w:r w:rsidRPr="00AB05C5">
              <w:rPr>
                <w:b/>
              </w:rPr>
              <w:t>Quellen</w:t>
            </w:r>
          </w:p>
        </w:tc>
        <w:tc>
          <w:tcPr>
            <w:tcW w:w="7229" w:type="dxa"/>
            <w:tcMar/>
          </w:tcPr>
          <w:p w:rsidRPr="00740DE7" w:rsidR="00AB05C5" w:rsidP="00B2011C" w:rsidRDefault="00E34482" w14:paraId="06011DDF" w14:textId="004A2D7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eigene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Idee</w:t>
            </w:r>
            <w:proofErr w:type="spellEnd"/>
          </w:p>
        </w:tc>
      </w:tr>
      <w:tr w:rsidRPr="00BC27BF" w:rsidR="00FD3469" w:rsidTr="058788F8" w14:paraId="6E9B8A60" w14:textId="77777777">
        <w:tc>
          <w:tcPr>
            <w:tcW w:w="2122" w:type="dxa"/>
            <w:tcMar/>
          </w:tcPr>
          <w:p w:rsidRPr="00AB05C5" w:rsidR="00FD3469" w:rsidP="00B2011C" w:rsidRDefault="000235D0" w14:paraId="0A0521EE" w14:textId="5AE7A76B">
            <w:pPr>
              <w:rPr>
                <w:b/>
              </w:rPr>
            </w:pPr>
            <w:r>
              <w:rPr>
                <w:b/>
              </w:rPr>
              <w:t>Details zur Aufgabe</w:t>
            </w:r>
          </w:p>
        </w:tc>
        <w:tc>
          <w:tcPr>
            <w:tcW w:w="7229" w:type="dxa"/>
            <w:tcMar/>
          </w:tcPr>
          <w:p w:rsidRPr="00BC27BF" w:rsidR="00FD3469" w:rsidP="00B2011C" w:rsidRDefault="00FD3469" w14:paraId="01F351F3" w14:textId="195619DD">
            <w:pPr>
              <w:rPr>
                <w:u w:val="none"/>
              </w:rPr>
            </w:pPr>
            <w:r w:rsidR="058788F8">
              <w:rPr>
                <w:u w:val="none"/>
              </w:rPr>
              <w:t xml:space="preserve">Einzelne Formulierungen in den Angaben zu </w:t>
            </w:r>
            <w:proofErr w:type="spellStart"/>
            <w:r w:rsidR="058788F8">
              <w:rPr>
                <w:u w:val="none"/>
              </w:rPr>
              <w:t>Tarea</w:t>
            </w:r>
            <w:proofErr w:type="spellEnd"/>
            <w:r w:rsidR="058788F8">
              <w:rPr>
                <w:u w:val="none"/>
              </w:rPr>
              <w:t xml:space="preserve"> 4 und 5 sind auf dem Niveau A2 oft noch nicht geläufig, deren Bedeutung kann aber von den Schülerinnen und Schülern leicht erschlossen werden (mit Unterstützung der Lehrkraft).</w:t>
            </w:r>
          </w:p>
        </w:tc>
      </w:tr>
      <w:tr w:rsidRPr="008B1550" w:rsidR="00AB05C5" w:rsidTr="058788F8" w14:paraId="28D61CB2" w14:textId="77777777">
        <w:tc>
          <w:tcPr>
            <w:tcW w:w="2122" w:type="dxa"/>
            <w:tcMar/>
          </w:tcPr>
          <w:p w:rsidRPr="007C52FE" w:rsidR="00AB05C5" w:rsidP="00B2011C" w:rsidRDefault="00AB05C5" w14:paraId="027D16FB" w14:textId="77777777">
            <w:pPr>
              <w:rPr>
                <w:b/>
              </w:rPr>
            </w:pPr>
            <w:proofErr w:type="spellStart"/>
            <w:r w:rsidRPr="007C52FE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  <w:tcMar/>
          </w:tcPr>
          <w:p w:rsidRPr="005D5C36" w:rsidR="005D5C36" w:rsidP="004F6CCF" w:rsidRDefault="005D5C36" w14:paraId="21C31475" w14:textId="3732CAE4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5D5C36">
              <w:rPr>
                <w:rStyle w:val="Hyperlink"/>
                <w:b/>
                <w:color w:val="000000" w:themeColor="text1"/>
                <w:u w:val="none"/>
              </w:rPr>
              <w:t>CLYP</w:t>
            </w:r>
          </w:p>
          <w:p w:rsidRPr="005D5C36" w:rsidR="005D5C36" w:rsidP="004F6CCF" w:rsidRDefault="000A15D7" w14:paraId="329E567C" w14:textId="05204BA5">
            <w:pPr>
              <w:rPr>
                <w:rStyle w:val="Hyperlink"/>
                <w:b/>
                <w:color w:val="000000" w:themeColor="text1"/>
                <w:u w:val="none"/>
              </w:rPr>
            </w:pPr>
            <w:hyperlink w:history="1" r:id="rId8">
              <w:r w:rsidRPr="005D5C36" w:rsidR="005D5C36">
                <w:rPr>
                  <w:rStyle w:val="Hyperlink"/>
                  <w:b/>
                </w:rPr>
                <w:t>http://clyp.it</w:t>
              </w:r>
            </w:hyperlink>
            <w:r w:rsidRPr="005D5C36" w:rsidR="005D5C36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</w:p>
          <w:p w:rsidRPr="005D5C36" w:rsidR="005D5C36" w:rsidP="004F6CCF" w:rsidRDefault="005D5C36" w14:paraId="66F1E907" w14:textId="5B31546B">
            <w:pPr>
              <w:rPr>
                <w:rStyle w:val="Hyperlink"/>
                <w:color w:val="000000" w:themeColor="text1"/>
                <w:u w:val="none"/>
              </w:rPr>
            </w:pPr>
            <w:r w:rsidRPr="005D5C36">
              <w:rPr>
                <w:rStyle w:val="Hyperlink"/>
                <w:color w:val="000000" w:themeColor="text1"/>
                <w:u w:val="none"/>
              </w:rPr>
              <w:t xml:space="preserve">Auf </w:t>
            </w:r>
            <w:proofErr w:type="spellStart"/>
            <w:r w:rsidRPr="005D5C36">
              <w:rPr>
                <w:rStyle w:val="Hyperlink"/>
                <w:color w:val="000000" w:themeColor="text1"/>
                <w:u w:val="none"/>
              </w:rPr>
              <w:t>Clyp</w:t>
            </w:r>
            <w:proofErr w:type="spellEnd"/>
            <w:r w:rsidRPr="005D5C36">
              <w:rPr>
                <w:rStyle w:val="Hyperlink"/>
                <w:color w:val="000000" w:themeColor="text1"/>
                <w:u w:val="none"/>
              </w:rPr>
              <w:t xml:space="preserve"> kann man ganz ei</w:t>
            </w:r>
            <w:r>
              <w:rPr>
                <w:rStyle w:val="Hyperlink"/>
                <w:color w:val="000000" w:themeColor="text1"/>
                <w:u w:val="none"/>
              </w:rPr>
              <w:t>nfach eigene Audiofiles hochladen und teilen.</w:t>
            </w:r>
          </w:p>
          <w:p w:rsidRPr="005D5C36" w:rsidR="007C52FE" w:rsidP="004F6CCF" w:rsidRDefault="004F6CCF" w14:paraId="07C9B9E4" w14:textId="46CF8235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5D5C36">
              <w:rPr>
                <w:rStyle w:val="Hyperlink"/>
                <w:b/>
                <w:color w:val="000000" w:themeColor="text1"/>
                <w:u w:val="none"/>
              </w:rPr>
              <w:t>MAKE BELIEFS COMIX</w:t>
            </w:r>
          </w:p>
          <w:p w:rsidRPr="00B911A7" w:rsidR="001A3215" w:rsidP="001A3215" w:rsidRDefault="000A15D7" w14:paraId="13E73B2E" w14:textId="2F38EEFC">
            <w:pPr>
              <w:rPr>
                <w:rStyle w:val="Hyperlink"/>
                <w:b/>
                <w:color w:val="000000" w:themeColor="text1"/>
                <w:u w:val="none"/>
                <w:lang w:val="en-US"/>
              </w:rPr>
            </w:pPr>
            <w:hyperlink w:history="1" r:id="rId9">
              <w:r w:rsidRPr="00B911A7" w:rsidR="004F6CCF">
                <w:rPr>
                  <w:color w:val="0000FF"/>
                  <w:u w:val="single"/>
                  <w:lang w:val="en-US"/>
                </w:rPr>
                <w:t>https://www.makebeliefscomix.com</w:t>
              </w:r>
            </w:hyperlink>
          </w:p>
        </w:tc>
      </w:tr>
    </w:tbl>
    <w:p w:rsidRPr="00B911A7" w:rsidR="009E1C79" w:rsidP="00AB05C5" w:rsidRDefault="009E1C79" w14:paraId="6D796A76" w14:textId="5810F7E1">
      <w:pPr>
        <w:rPr>
          <w:lang w:val="en-US"/>
        </w:rPr>
        <w:sectPr w:rsidRPr="00B911A7" w:rsidR="009E1C79" w:rsidSect="00E563B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orient="portrait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:rsidRPr="00820101" w:rsidR="00AB05C5" w:rsidP="00AB05C5" w:rsidRDefault="004F6CCF" w14:paraId="7587C62A" w14:textId="6D208270">
      <w:pPr>
        <w:jc w:val="center"/>
        <w:rPr>
          <w:rFonts w:ascii="Ink Free" w:hAnsi="Ink Free"/>
          <w:b/>
          <w:sz w:val="44"/>
          <w:szCs w:val="44"/>
          <w:lang w:val="es-ES_tradnl"/>
        </w:rPr>
      </w:pPr>
      <w:r>
        <w:rPr>
          <w:rFonts w:ascii="Ink Free" w:hAnsi="Ink Free"/>
          <w:b/>
          <w:sz w:val="44"/>
          <w:szCs w:val="44"/>
          <w:lang w:val="es-ES_tradnl"/>
        </w:rPr>
        <w:lastRenderedPageBreak/>
        <w:t>Lo siento por llegar tarde…</w:t>
      </w:r>
    </w:p>
    <w:p w:rsidRPr="008B1550" w:rsidR="008B1550" w:rsidP="008B1550" w:rsidRDefault="002B0E4C" w14:paraId="54904F77" w14:textId="52C2244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de-DE"/>
        </w:rPr>
      </w:pPr>
      <w:r>
        <w:rPr>
          <w:noProof/>
          <w:lang w:val="es-ES_tradnl" w:eastAsia="de-AT"/>
        </w:rPr>
        <w:t xml:space="preserve">                                              </w:t>
      </w:r>
      <w:r w:rsidR="004F6CCF">
        <w:rPr>
          <w:noProof/>
        </w:rPr>
        <w:drawing>
          <wp:inline distT="0" distB="0" distL="0" distR="0" wp14:anchorId="7E98D387" wp14:editId="122D3AA1">
            <wp:extent cx="1619250" cy="2428875"/>
            <wp:effectExtent l="0" t="0" r="0" b="9525"/>
            <wp:docPr id="1" name="Bild 1" descr="Termin, Uhr, Countdown, Frist, VerzÃ¶gerung, HÃ¤nde, SpÃ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min, Uhr, Countdown, Frist, VerzÃ¶gerung, HÃ¤nde, SpÃ¤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A3" w:rsidR="00820101">
        <w:rPr>
          <w:noProof/>
          <w:lang w:val="es-ES_tradnl" w:eastAsia="de-AT"/>
        </w:rPr>
        <w:t xml:space="preserve"> </w:t>
      </w:r>
    </w:p>
    <w:p w:rsidRPr="00AA0DE3" w:rsidR="00820101" w:rsidP="00820101" w:rsidRDefault="00820101" w14:paraId="68598D48" w14:textId="43BEBA7F">
      <w:pPr>
        <w:spacing w:after="0" w:line="360" w:lineRule="auto"/>
        <w:jc w:val="center"/>
        <w:rPr>
          <w:b/>
          <w:sz w:val="36"/>
          <w:szCs w:val="36"/>
          <w:lang w:val="es-ES_tradnl"/>
        </w:rPr>
      </w:pPr>
    </w:p>
    <w:p w:rsidRPr="007933AA" w:rsidR="00820101" w:rsidP="058788F8" w:rsidRDefault="008B1550" w14:paraId="07539128" w14:textId="67E3C88A">
      <w:pPr>
        <w:pStyle w:val="Standard"/>
        <w:spacing w:after="0" w:line="360" w:lineRule="auto"/>
        <w:rPr>
          <w:b w:val="1"/>
          <w:bCs w:val="1"/>
          <w:sz w:val="24"/>
          <w:szCs w:val="24"/>
          <w:lang w:val="es-ES"/>
        </w:rPr>
      </w:pPr>
      <w:r w:rsidRPr="058788F8" w:rsidR="058788F8">
        <w:rPr>
          <w:b w:val="1"/>
          <w:bCs w:val="1"/>
          <w:sz w:val="24"/>
          <w:szCs w:val="24"/>
          <w:lang w:val="es-ES"/>
        </w:rPr>
        <w:t>TAREA 1</w:t>
      </w:r>
    </w:p>
    <w:p w:rsidRPr="007933AA" w:rsidR="00820101" w:rsidP="074F8537" w:rsidRDefault="008B1550" w14:paraId="733FF675" w14:textId="6AF8F70D">
      <w:pPr>
        <w:pStyle w:val="Standard"/>
        <w:spacing w:after="0" w:line="360" w:lineRule="auto"/>
        <w:rPr>
          <w:b w:val="1"/>
          <w:bCs w:val="1"/>
          <w:sz w:val="24"/>
          <w:szCs w:val="24"/>
          <w:lang w:val="es-ES"/>
        </w:rPr>
      </w:pPr>
      <w:r>
        <w:drawing>
          <wp:inline wp14:editId="0E922731" wp14:anchorId="0B15B604">
            <wp:extent cx="838200" cy="838200"/>
            <wp:effectExtent l="0" t="0" r="0" b="0"/>
            <wp:docPr id="2042043142" name="Grafik 2" descr="/var/folders/g1/3dlgznkx7lsfr_myc5qht9r80000gn/T/com.microsoft.Word/Content.MSO/43E8656D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2"/>
                    <pic:cNvPicPr/>
                  </pic:nvPicPr>
                  <pic:blipFill>
                    <a:blip r:embed="R3e3e68e644094f1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838200" cy="8382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4F6CCF" w:rsidP="074F8537" w:rsidRDefault="004F6CCF" w14:paraId="233E6B4F" w14:textId="6326CFF6">
      <w:pPr>
        <w:spacing w:after="0" w:line="240" w:lineRule="auto"/>
        <w:rPr>
          <w:sz w:val="24"/>
          <w:szCs w:val="24"/>
          <w:lang w:val="es-ES"/>
        </w:rPr>
      </w:pPr>
      <w:r w:rsidRPr="074F8537" w:rsidR="074F8537">
        <w:rPr>
          <w:sz w:val="24"/>
          <w:szCs w:val="24"/>
          <w:lang w:val="es-ES"/>
        </w:rPr>
        <w:t xml:space="preserve">Escucha el diálogo entre Isabel y Elvira. </w:t>
      </w:r>
    </w:p>
    <w:p w:rsidR="004F6CCF" w:rsidP="00820101" w:rsidRDefault="004F6CCF" w14:paraId="7878C28F" w14:textId="6A9C9AEE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 qué se disculpa Isabel? ¿Qué le ha pasado?</w:t>
      </w:r>
      <w:r w:rsidR="00F874DF">
        <w:rPr>
          <w:sz w:val="24"/>
          <w:szCs w:val="24"/>
          <w:lang w:val="es-ES_tradnl"/>
        </w:rPr>
        <w:t xml:space="preserve"> </w:t>
      </w:r>
    </w:p>
    <w:p w:rsidR="002B0E4C" w:rsidP="005D5C36" w:rsidRDefault="005D5C36" w14:paraId="7271A6AD" w14:textId="4E9AAA59">
      <w:pPr>
        <w:spacing w:after="0" w:line="240" w:lineRule="auto"/>
        <w:jc w:val="right"/>
        <w:rPr>
          <w:sz w:val="24"/>
          <w:szCs w:val="24"/>
          <w:lang w:val="es-ES_tradnl"/>
        </w:rPr>
      </w:pPr>
      <w:hyperlink w:history="1" r:id="rId16">
        <w:r w:rsidRPr="00361753">
          <w:rPr>
            <w:rStyle w:val="Hyperlink"/>
            <w:sz w:val="24"/>
            <w:szCs w:val="24"/>
            <w:lang w:val="es-ES_tradnl"/>
          </w:rPr>
          <w:t>https://clyp.it/qjpsxlen</w:t>
        </w:r>
      </w:hyperlink>
      <w:r>
        <w:rPr>
          <w:sz w:val="24"/>
          <w:szCs w:val="24"/>
          <w:lang w:val="es-ES_tradnl"/>
        </w:rPr>
        <w:t xml:space="preserve"> </w:t>
      </w:r>
    </w:p>
    <w:p w:rsidR="004F6CCF" w:rsidP="00820101" w:rsidRDefault="004F6CCF" w14:paraId="0F4C0DFC" w14:textId="0F695736">
      <w:pPr>
        <w:spacing w:after="0" w:line="240" w:lineRule="auto"/>
        <w:rPr>
          <w:sz w:val="24"/>
          <w:szCs w:val="24"/>
          <w:lang w:val="es-ES_tradnl"/>
        </w:rPr>
      </w:pPr>
    </w:p>
    <w:p w:rsidRPr="002B0E4C" w:rsidR="004F6CCF" w:rsidP="058788F8" w:rsidRDefault="004F6CCF" w14:paraId="557BC66E" w14:textId="2D82E31D">
      <w:pPr>
        <w:spacing w:after="0" w:line="240" w:lineRule="auto"/>
        <w:rPr>
          <w:b w:val="1"/>
          <w:bCs w:val="1"/>
          <w:sz w:val="24"/>
          <w:szCs w:val="24"/>
          <w:lang w:val="es-ES"/>
        </w:rPr>
      </w:pPr>
      <w:r w:rsidRPr="058788F8" w:rsidR="058788F8">
        <w:rPr>
          <w:b w:val="1"/>
          <w:bCs w:val="1"/>
          <w:sz w:val="24"/>
          <w:szCs w:val="24"/>
          <w:lang w:val="es-ES"/>
        </w:rPr>
        <w:t>TAREA 2</w:t>
      </w:r>
    </w:p>
    <w:p w:rsidR="00640DD6" w:rsidP="00820101" w:rsidRDefault="004F6CCF" w14:paraId="410B3407" w14:textId="4027F393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Escucha de nuevo </w:t>
      </w:r>
      <w:r w:rsidR="00F874DF">
        <w:rPr>
          <w:sz w:val="24"/>
          <w:szCs w:val="24"/>
          <w:lang w:val="es-ES_tradnl"/>
        </w:rPr>
        <w:t xml:space="preserve">y marca las expresiones </w:t>
      </w:r>
      <w:r w:rsidR="00FE266B">
        <w:rPr>
          <w:sz w:val="24"/>
          <w:szCs w:val="24"/>
          <w:lang w:val="es-ES_tradnl"/>
        </w:rPr>
        <w:t xml:space="preserve">de </w:t>
      </w:r>
      <w:r w:rsidR="002B0E4C">
        <w:rPr>
          <w:sz w:val="24"/>
          <w:szCs w:val="24"/>
          <w:lang w:val="es-ES_tradnl"/>
        </w:rPr>
        <w:t>cómo</w:t>
      </w:r>
      <w:r w:rsidR="00F874DF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disculparse y </w:t>
      </w:r>
      <w:r w:rsidR="002B0E4C">
        <w:rPr>
          <w:sz w:val="24"/>
          <w:szCs w:val="24"/>
          <w:lang w:val="es-ES_tradnl"/>
        </w:rPr>
        <w:t xml:space="preserve">cómo </w:t>
      </w:r>
      <w:r>
        <w:rPr>
          <w:sz w:val="24"/>
          <w:szCs w:val="24"/>
          <w:lang w:val="es-ES_tradnl"/>
        </w:rPr>
        <w:t>reaccionar.</w:t>
      </w:r>
    </w:p>
    <w:p w:rsidR="004F6CCF" w:rsidP="00820101" w:rsidRDefault="004F6CCF" w14:paraId="660997D7" w14:textId="1FDE5194">
      <w:pPr>
        <w:spacing w:after="0" w:line="240" w:lineRule="auto"/>
        <w:rPr>
          <w:sz w:val="24"/>
          <w:szCs w:val="24"/>
          <w:lang w:val="es-ES_tradnl"/>
        </w:rPr>
      </w:pPr>
    </w:p>
    <w:p w:rsidR="004F6CCF" w:rsidP="00820101" w:rsidRDefault="002B0E4C" w14:paraId="079FC000" w14:textId="40CCE991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A: </w:t>
      </w:r>
      <w:r w:rsidR="004F6CCF">
        <w:rPr>
          <w:sz w:val="24"/>
          <w:szCs w:val="24"/>
          <w:lang w:val="es-ES_tradnl"/>
        </w:rPr>
        <w:t>¡Hola, Isabel! ¿</w:t>
      </w:r>
      <w:r>
        <w:rPr>
          <w:sz w:val="24"/>
          <w:szCs w:val="24"/>
          <w:lang w:val="es-ES_tradnl"/>
        </w:rPr>
        <w:t>Q</w:t>
      </w:r>
      <w:r w:rsidR="004F6CCF">
        <w:rPr>
          <w:sz w:val="24"/>
          <w:szCs w:val="24"/>
          <w:lang w:val="es-ES_tradnl"/>
        </w:rPr>
        <w:t xml:space="preserve">ué pasa? </w:t>
      </w:r>
    </w:p>
    <w:p w:rsidR="004F6CCF" w:rsidP="00820101" w:rsidRDefault="002B0E4C" w14:paraId="187A07B5" w14:textId="52E7A800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B: </w:t>
      </w:r>
      <w:r w:rsidR="004F6CCF">
        <w:rPr>
          <w:sz w:val="24"/>
          <w:szCs w:val="24"/>
          <w:lang w:val="es-ES_tradnl"/>
        </w:rPr>
        <w:t xml:space="preserve">¡Hola, Elvira! Perdona por el retraso, lo siento, pero es que </w:t>
      </w:r>
      <w:r>
        <w:rPr>
          <w:sz w:val="24"/>
          <w:szCs w:val="24"/>
          <w:lang w:val="es-ES_tradnl"/>
        </w:rPr>
        <w:t>he perdido el autobús.</w:t>
      </w:r>
    </w:p>
    <w:p w:rsidR="002B0E4C" w:rsidP="00820101" w:rsidRDefault="002B0E4C" w14:paraId="2BF9F5CA" w14:textId="77777777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A: Ah sí.</w:t>
      </w:r>
    </w:p>
    <w:p w:rsidR="002B0E4C" w:rsidP="00820101" w:rsidRDefault="002B0E4C" w14:paraId="7D3CDD42" w14:textId="5E7DB45A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B: Pues, es que de momento tengo mucho trabajo y he salido demasiado tarde de la oficina.</w:t>
      </w:r>
    </w:p>
    <w:p w:rsidR="002B0E4C" w:rsidP="00820101" w:rsidRDefault="002B0E4C" w14:paraId="2DA2E35F" w14:textId="56475F2E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A: Tranquila, no pasa nada.</w:t>
      </w:r>
    </w:p>
    <w:p w:rsidR="002B0E4C" w:rsidP="00820101" w:rsidRDefault="002B0E4C" w14:paraId="14AAB2D7" w14:textId="224FA715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B: Lo siento, de verdad, ya sabes que normalmente soy muy puntal.</w:t>
      </w:r>
    </w:p>
    <w:p w:rsidR="00AE5694" w:rsidP="00820101" w:rsidRDefault="002B0E4C" w14:paraId="35D51C5D" w14:textId="77777777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A: Está bien. ¡No te preocupes! Además, yo tampoco he sido muy puntual. Solo llevo 10</w:t>
      </w:r>
    </w:p>
    <w:p w:rsidR="002B0E4C" w:rsidP="00820101" w:rsidRDefault="00AE5694" w14:paraId="64C987A0" w14:textId="678D3CA5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</w:t>
      </w:r>
      <w:r w:rsidR="002B0E4C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 </w:t>
      </w:r>
      <w:r w:rsidR="002B0E4C">
        <w:rPr>
          <w:sz w:val="24"/>
          <w:szCs w:val="24"/>
          <w:lang w:val="es-ES_tradnl"/>
        </w:rPr>
        <w:t>minutos esperándote.</w:t>
      </w:r>
    </w:p>
    <w:p w:rsidR="00AE5694" w:rsidP="00820101" w:rsidRDefault="002B0E4C" w14:paraId="670C1CB3" w14:textId="77777777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B: Ah, menos mal. Entonces, ¿Vamos a tomar una copa en el nuevo bar de la esquina? Yo te </w:t>
      </w:r>
    </w:p>
    <w:p w:rsidR="002B0E4C" w:rsidP="00820101" w:rsidRDefault="00AE5694" w14:paraId="762D03BF" w14:textId="5C0D1CDA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</w:t>
      </w:r>
      <w:r w:rsidR="002B0E4C">
        <w:rPr>
          <w:sz w:val="24"/>
          <w:szCs w:val="24"/>
          <w:lang w:val="es-ES_tradnl"/>
        </w:rPr>
        <w:t>invito.</w:t>
      </w:r>
    </w:p>
    <w:p w:rsidR="002B0E4C" w:rsidP="00820101" w:rsidRDefault="002B0E4C" w14:paraId="0EAA494D" w14:textId="45753986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A: Muy bien. </w:t>
      </w:r>
      <w:r w:rsidR="00235FFD">
        <w:rPr>
          <w:sz w:val="24"/>
          <w:szCs w:val="24"/>
          <w:lang w:val="es-ES_tradnl"/>
        </w:rPr>
        <w:t>¡</w:t>
      </w:r>
      <w:r>
        <w:rPr>
          <w:sz w:val="24"/>
          <w:szCs w:val="24"/>
          <w:lang w:val="es-ES_tradnl"/>
        </w:rPr>
        <w:t>Vamos</w:t>
      </w:r>
      <w:r w:rsidR="00235FFD">
        <w:rPr>
          <w:sz w:val="24"/>
          <w:szCs w:val="24"/>
          <w:lang w:val="es-ES_tradnl"/>
        </w:rPr>
        <w:t>!</w:t>
      </w:r>
    </w:p>
    <w:p w:rsidR="002B0E4C" w:rsidP="00820101" w:rsidRDefault="002B0E4C" w14:paraId="07FE1B59" w14:textId="77777777">
      <w:pPr>
        <w:spacing w:after="0" w:line="240" w:lineRule="auto"/>
        <w:rPr>
          <w:sz w:val="24"/>
          <w:szCs w:val="24"/>
          <w:lang w:val="es-ES_tradnl"/>
        </w:rPr>
      </w:pPr>
    </w:p>
    <w:p w:rsidR="00F874DF" w:rsidP="00820101" w:rsidRDefault="00F874DF" w14:paraId="18EE86C3" w14:textId="11B4A4C5">
      <w:pPr>
        <w:spacing w:after="0" w:line="240" w:lineRule="auto"/>
        <w:rPr>
          <w:sz w:val="24"/>
          <w:szCs w:val="24"/>
          <w:lang w:val="es-ES_tradnl"/>
        </w:rPr>
      </w:pPr>
    </w:p>
    <w:p w:rsidR="71BC6827" w:rsidP="71BC6827" w:rsidRDefault="71BC6827" w14:paraId="74B32205" w14:textId="5DEC1112">
      <w:pPr>
        <w:spacing w:after="0" w:line="240" w:lineRule="auto"/>
        <w:rPr>
          <w:b w:val="1"/>
          <w:bCs w:val="1"/>
          <w:sz w:val="24"/>
          <w:szCs w:val="24"/>
          <w:lang w:val="es-ES"/>
        </w:rPr>
      </w:pPr>
    </w:p>
    <w:p w:rsidR="71BC6827" w:rsidP="71BC6827" w:rsidRDefault="71BC6827" w14:paraId="28DD4B89" w14:textId="06004BCD">
      <w:pPr>
        <w:spacing w:after="0" w:line="240" w:lineRule="auto"/>
        <w:rPr>
          <w:b w:val="1"/>
          <w:bCs w:val="1"/>
          <w:sz w:val="24"/>
          <w:szCs w:val="24"/>
          <w:lang w:val="es-ES"/>
        </w:rPr>
      </w:pPr>
    </w:p>
    <w:p w:rsidR="71BC6827" w:rsidP="71BC6827" w:rsidRDefault="71BC6827" w14:paraId="1D9BC49A" w14:textId="100E2836">
      <w:pPr>
        <w:spacing w:after="0" w:line="240" w:lineRule="auto"/>
        <w:rPr>
          <w:b w:val="1"/>
          <w:bCs w:val="1"/>
          <w:sz w:val="24"/>
          <w:szCs w:val="24"/>
          <w:lang w:val="es-ES"/>
        </w:rPr>
      </w:pPr>
    </w:p>
    <w:p w:rsidR="71BC6827" w:rsidP="71BC6827" w:rsidRDefault="71BC6827" w14:paraId="21BCADBC" w14:textId="76E45059">
      <w:pPr>
        <w:spacing w:after="0" w:line="240" w:lineRule="auto"/>
        <w:rPr>
          <w:b w:val="1"/>
          <w:bCs w:val="1"/>
          <w:sz w:val="24"/>
          <w:szCs w:val="24"/>
          <w:lang w:val="es-ES"/>
        </w:rPr>
      </w:pPr>
    </w:p>
    <w:p w:rsidR="71BC6827" w:rsidP="71BC6827" w:rsidRDefault="71BC6827" w14:paraId="290F4709" w14:textId="654C799E">
      <w:pPr>
        <w:spacing w:after="0" w:line="240" w:lineRule="auto"/>
        <w:rPr>
          <w:b w:val="1"/>
          <w:bCs w:val="1"/>
          <w:sz w:val="24"/>
          <w:szCs w:val="24"/>
          <w:lang w:val="es-ES"/>
        </w:rPr>
      </w:pPr>
    </w:p>
    <w:p w:rsidRPr="00F874DF" w:rsidR="00F874DF" w:rsidP="058788F8" w:rsidRDefault="00F874DF" w14:paraId="42112AAF" w14:textId="068F9271">
      <w:pPr>
        <w:spacing w:after="0" w:line="240" w:lineRule="auto"/>
        <w:rPr>
          <w:b w:val="1"/>
          <w:bCs w:val="1"/>
          <w:sz w:val="24"/>
          <w:szCs w:val="24"/>
          <w:lang w:val="es-ES"/>
        </w:rPr>
      </w:pPr>
      <w:r w:rsidRPr="058788F8" w:rsidR="058788F8">
        <w:rPr>
          <w:b w:val="1"/>
          <w:bCs w:val="1"/>
          <w:sz w:val="24"/>
          <w:szCs w:val="24"/>
          <w:lang w:val="es-ES"/>
        </w:rPr>
        <w:t>TAREA 3</w:t>
      </w:r>
    </w:p>
    <w:p w:rsidR="00F874DF" w:rsidP="00820101" w:rsidRDefault="00F874DF" w14:paraId="553AFB82" w14:textId="5ECEE417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Completa la tabla con las expresiones del diálogo.</w:t>
      </w:r>
    </w:p>
    <w:p w:rsidR="00F874DF" w:rsidP="00820101" w:rsidRDefault="00F874DF" w14:paraId="519867B1" w14:textId="777777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Pr="00F874DF" w:rsidR="002B0E4C" w:rsidTr="002B0E4C" w14:paraId="32BA85E5" w14:textId="77777777">
        <w:tc>
          <w:tcPr>
            <w:tcW w:w="4673" w:type="dxa"/>
          </w:tcPr>
          <w:p w:rsidRPr="00F874DF" w:rsidR="002B0E4C" w:rsidP="00820101" w:rsidRDefault="00FE266B" w14:paraId="76EADD9E" w14:textId="34DF5794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Cómo p</w:t>
            </w:r>
            <w:r w:rsidR="002B0E4C">
              <w:rPr>
                <w:b/>
                <w:sz w:val="24"/>
                <w:szCs w:val="24"/>
                <w:lang w:val="es-ES_tradnl"/>
              </w:rPr>
              <w:t>edir perdón/disculparse</w:t>
            </w:r>
          </w:p>
        </w:tc>
        <w:tc>
          <w:tcPr>
            <w:tcW w:w="4536" w:type="dxa"/>
          </w:tcPr>
          <w:p w:rsidRPr="00F874DF" w:rsidR="002B0E4C" w:rsidP="00820101" w:rsidRDefault="00FE266B" w14:paraId="2B44DB07" w14:textId="7ECB533B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Cómo reaccionar</w:t>
            </w:r>
          </w:p>
        </w:tc>
      </w:tr>
      <w:tr w:rsidR="002B0E4C" w:rsidTr="002B0E4C" w14:paraId="1E80475A" w14:textId="77777777">
        <w:tc>
          <w:tcPr>
            <w:tcW w:w="4673" w:type="dxa"/>
          </w:tcPr>
          <w:p w:rsidR="002B0E4C" w:rsidP="00820101" w:rsidRDefault="002B0E4C" w14:paraId="38AF7BE2" w14:textId="77777777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36" w:type="dxa"/>
          </w:tcPr>
          <w:p w:rsidR="002B0E4C" w:rsidP="00820101" w:rsidRDefault="002B0E4C" w14:paraId="3F3050D6" w14:textId="77777777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2B0E4C" w:rsidTr="002B0E4C" w14:paraId="5D7C784A" w14:textId="77777777">
        <w:tc>
          <w:tcPr>
            <w:tcW w:w="4673" w:type="dxa"/>
          </w:tcPr>
          <w:p w:rsidR="002B0E4C" w:rsidP="00820101" w:rsidRDefault="002B0E4C" w14:paraId="3A3E1A7E" w14:textId="77777777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36" w:type="dxa"/>
          </w:tcPr>
          <w:p w:rsidR="002B0E4C" w:rsidP="00820101" w:rsidRDefault="002B0E4C" w14:paraId="7B8B2298" w14:textId="77777777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2B0E4C" w:rsidTr="002B0E4C" w14:paraId="79C18D3D" w14:textId="77777777">
        <w:tc>
          <w:tcPr>
            <w:tcW w:w="4673" w:type="dxa"/>
          </w:tcPr>
          <w:p w:rsidR="002B0E4C" w:rsidP="00820101" w:rsidRDefault="002B0E4C" w14:paraId="0B1F99BC" w14:textId="77777777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36" w:type="dxa"/>
          </w:tcPr>
          <w:p w:rsidR="002B0E4C" w:rsidP="00820101" w:rsidRDefault="002B0E4C" w14:paraId="56597585" w14:textId="77777777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2B0E4C" w:rsidTr="002B0E4C" w14:paraId="6D26877F" w14:textId="77777777">
        <w:tc>
          <w:tcPr>
            <w:tcW w:w="4673" w:type="dxa"/>
          </w:tcPr>
          <w:p w:rsidR="002B0E4C" w:rsidP="00820101" w:rsidRDefault="002B0E4C" w14:paraId="2B9894EC" w14:textId="77777777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36" w:type="dxa"/>
          </w:tcPr>
          <w:p w:rsidR="002B0E4C" w:rsidP="00820101" w:rsidRDefault="002B0E4C" w14:paraId="1795E95E" w14:textId="77777777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</w:tr>
    </w:tbl>
    <w:p w:rsidRPr="00930B22" w:rsidR="00F874DF" w:rsidP="00820101" w:rsidRDefault="00F874DF" w14:paraId="36E4A64B" w14:textId="77777777">
      <w:pPr>
        <w:spacing w:after="0" w:line="240" w:lineRule="auto"/>
        <w:rPr>
          <w:sz w:val="24"/>
          <w:szCs w:val="24"/>
          <w:lang w:val="es-ES_tradnl"/>
        </w:rPr>
      </w:pPr>
    </w:p>
    <w:p w:rsidRPr="00820101" w:rsidR="00820101" w:rsidP="00820101" w:rsidRDefault="00F41DC3" w14:paraId="579C56AC" w14:textId="233D29D4">
      <w:pPr>
        <w:spacing w:after="0" w:line="240" w:lineRule="auto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lastRenderedPageBreak/>
        <w:tab/>
      </w:r>
    </w:p>
    <w:p w:rsidRPr="00820101" w:rsidR="00820101" w:rsidP="058788F8" w:rsidRDefault="00820101" w14:paraId="011E7153" w14:textId="62246B26">
      <w:pPr>
        <w:spacing w:after="0" w:line="360" w:lineRule="auto"/>
        <w:rPr>
          <w:b w:val="1"/>
          <w:bCs w:val="1"/>
          <w:sz w:val="24"/>
          <w:szCs w:val="24"/>
          <w:lang w:val="es-ES"/>
        </w:rPr>
      </w:pPr>
      <w:r w:rsidRPr="058788F8" w:rsidR="058788F8">
        <w:rPr>
          <w:b w:val="1"/>
          <w:bCs w:val="1"/>
          <w:sz w:val="24"/>
          <w:szCs w:val="24"/>
          <w:lang w:val="es-ES"/>
        </w:rPr>
        <w:t>TAREA 4</w:t>
      </w:r>
    </w:p>
    <w:p w:rsidR="00F874DF" w:rsidP="058788F8" w:rsidRDefault="00235FFD" w14:paraId="65C3436D" w14:textId="79903CCB">
      <w:pPr>
        <w:spacing w:after="0" w:line="360" w:lineRule="auto"/>
        <w:rPr>
          <w:sz w:val="24"/>
          <w:szCs w:val="24"/>
          <w:lang w:val="es-ES"/>
        </w:rPr>
      </w:pPr>
      <w:r w:rsidRPr="058788F8" w:rsidR="058788F8">
        <w:rPr>
          <w:sz w:val="24"/>
          <w:szCs w:val="24"/>
          <w:lang w:val="es-ES"/>
        </w:rPr>
        <w:t xml:space="preserve">Abre </w:t>
      </w:r>
      <w:r w:rsidRPr="058788F8" w:rsidR="058788F8">
        <w:rPr>
          <w:sz w:val="24"/>
          <w:szCs w:val="24"/>
          <w:lang w:val="es-ES"/>
        </w:rPr>
        <w:t xml:space="preserve">el siguiente enlace </w:t>
      </w:r>
      <w:hyperlink r:id="Rcd0c5f6cfeac4000">
        <w:r w:rsidRPr="058788F8" w:rsidR="058788F8">
          <w:rPr>
            <w:rStyle w:val="Hyperlink"/>
            <w:sz w:val="24"/>
            <w:szCs w:val="24"/>
            <w:lang w:val="es-ES"/>
          </w:rPr>
          <w:t>https://www.makebeliefscomix.com</w:t>
        </w:r>
      </w:hyperlink>
      <w:r w:rsidRPr="058788F8" w:rsidR="058788F8">
        <w:rPr>
          <w:sz w:val="24"/>
          <w:szCs w:val="24"/>
          <w:lang w:val="es-ES"/>
        </w:rPr>
        <w:t xml:space="preserve"> y</w:t>
      </w:r>
      <w:r w:rsidRPr="058788F8" w:rsidR="058788F8">
        <w:rPr>
          <w:sz w:val="24"/>
          <w:szCs w:val="24"/>
          <w:lang w:val="es-ES"/>
        </w:rPr>
        <w:t xml:space="preserve"> diseña tu propio c</w:t>
      </w:r>
      <w:r w:rsidRPr="058788F8" w:rsidR="058788F8">
        <w:rPr>
          <w:sz w:val="24"/>
          <w:szCs w:val="24"/>
          <w:lang w:val="es-ES"/>
        </w:rPr>
        <w:t>ó</w:t>
      </w:r>
      <w:r w:rsidRPr="058788F8" w:rsidR="058788F8">
        <w:rPr>
          <w:sz w:val="24"/>
          <w:szCs w:val="24"/>
          <w:lang w:val="es-ES"/>
        </w:rPr>
        <w:t>mic</w:t>
      </w:r>
      <w:r w:rsidRPr="058788F8" w:rsidR="058788F8">
        <w:rPr>
          <w:sz w:val="24"/>
          <w:szCs w:val="24"/>
          <w:lang w:val="es-ES"/>
        </w:rPr>
        <w:t>, pero sin rellenar los bocadillos.</w:t>
      </w:r>
    </w:p>
    <w:p w:rsidR="00235FFD" w:rsidP="058788F8" w:rsidRDefault="00931797" w14:paraId="5B89C47A" w14:textId="351C9C7B">
      <w:pPr>
        <w:spacing w:after="0" w:line="360" w:lineRule="auto"/>
        <w:rPr>
          <w:sz w:val="24"/>
          <w:szCs w:val="24"/>
          <w:lang w:val="es-ES"/>
        </w:rPr>
      </w:pPr>
      <w:r w:rsidRPr="058788F8" w:rsidR="058788F8">
        <w:rPr>
          <w:sz w:val="24"/>
          <w:szCs w:val="24"/>
          <w:lang w:val="es-ES"/>
        </w:rPr>
        <w:t xml:space="preserve">La idea de abajo te puede </w:t>
      </w:r>
      <w:r w:rsidRPr="058788F8" w:rsidR="058788F8">
        <w:rPr>
          <w:sz w:val="24"/>
          <w:szCs w:val="24"/>
          <w:lang w:val="es-ES"/>
        </w:rPr>
        <w:t>inspirar</w:t>
      </w:r>
      <w:r w:rsidRPr="058788F8" w:rsidR="058788F8">
        <w:rPr>
          <w:sz w:val="24"/>
          <w:szCs w:val="24"/>
          <w:lang w:val="es-ES"/>
        </w:rPr>
        <w:t>.</w:t>
      </w:r>
    </w:p>
    <w:p w:rsidR="00931797" w:rsidP="00235FFD" w:rsidRDefault="00931797" w14:paraId="02B30468" w14:textId="561C8E35">
      <w:pPr>
        <w:spacing w:after="0" w:line="360" w:lineRule="auto"/>
        <w:rPr>
          <w:lang w:val="es-ES_tradnl"/>
        </w:rPr>
      </w:pPr>
      <w:r>
        <w:rPr>
          <w:noProof/>
        </w:rPr>
        <w:drawing>
          <wp:inline distT="0" distB="0" distL="0" distR="0" wp14:anchorId="20887926" wp14:editId="0E84F52C">
            <wp:extent cx="5756910" cy="172148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797" w:rsidP="00931797" w:rsidRDefault="00931797" w14:paraId="763FE438" w14:textId="2F46BC5D">
      <w:pPr>
        <w:spacing w:after="0" w:line="360" w:lineRule="auto"/>
        <w:jc w:val="right"/>
        <w:rPr>
          <w:sz w:val="24"/>
          <w:szCs w:val="24"/>
          <w:lang w:val="en-US"/>
        </w:rPr>
      </w:pPr>
      <w:r w:rsidRPr="00931797">
        <w:rPr>
          <w:sz w:val="24"/>
          <w:szCs w:val="24"/>
          <w:lang w:val="en-US"/>
        </w:rPr>
        <w:t xml:space="preserve">created by </w:t>
      </w:r>
      <w:proofErr w:type="spellStart"/>
      <w:proofErr w:type="gramStart"/>
      <w:r w:rsidRPr="00931797">
        <w:rPr>
          <w:sz w:val="24"/>
          <w:szCs w:val="24"/>
          <w:lang w:val="en-US"/>
        </w:rPr>
        <w:t>ute.atzlesberger</w:t>
      </w:r>
      <w:proofErr w:type="spellEnd"/>
      <w:proofErr w:type="gramEnd"/>
      <w:r w:rsidRPr="00931797">
        <w:rPr>
          <w:sz w:val="24"/>
          <w:szCs w:val="24"/>
          <w:lang w:val="en-US"/>
        </w:rPr>
        <w:t xml:space="preserve"> &amp; makebeli</w:t>
      </w:r>
      <w:r>
        <w:rPr>
          <w:sz w:val="24"/>
          <w:szCs w:val="24"/>
          <w:lang w:val="en-US"/>
        </w:rPr>
        <w:t>efscomix</w:t>
      </w:r>
      <w:r w:rsidR="00AE5694">
        <w:rPr>
          <w:sz w:val="24"/>
          <w:szCs w:val="24"/>
          <w:lang w:val="en-US"/>
        </w:rPr>
        <w:t>.com</w:t>
      </w:r>
    </w:p>
    <w:p w:rsidRPr="00931797" w:rsidR="00AE5694" w:rsidP="00AE5694" w:rsidRDefault="00AE5694" w14:paraId="47B4F8DA" w14:textId="77777777">
      <w:pPr>
        <w:spacing w:after="0" w:line="360" w:lineRule="auto"/>
        <w:jc w:val="center"/>
        <w:rPr>
          <w:sz w:val="24"/>
          <w:szCs w:val="24"/>
          <w:lang w:val="en-US"/>
        </w:rPr>
      </w:pPr>
    </w:p>
    <w:p w:rsidRPr="00E34482" w:rsidR="00E34482" w:rsidP="058788F8" w:rsidRDefault="00E34482" w14:paraId="4BC42807" w14:textId="5FC3887C">
      <w:pPr>
        <w:spacing w:after="0" w:line="360" w:lineRule="auto"/>
        <w:rPr>
          <w:b w:val="1"/>
          <w:bCs w:val="1"/>
          <w:sz w:val="24"/>
          <w:szCs w:val="24"/>
          <w:lang w:val="es-ES"/>
        </w:rPr>
      </w:pPr>
      <w:r w:rsidRPr="058788F8" w:rsidR="058788F8">
        <w:rPr>
          <w:b w:val="1"/>
          <w:bCs w:val="1"/>
          <w:sz w:val="24"/>
          <w:szCs w:val="24"/>
          <w:lang w:val="es-ES"/>
        </w:rPr>
        <w:t>TAREA 5</w:t>
      </w:r>
    </w:p>
    <w:p w:rsidR="00931797" w:rsidP="00B911A7" w:rsidRDefault="00FE266B" w14:paraId="64501793" w14:textId="41E1DD36">
      <w:pPr>
        <w:spacing w:after="0"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continuación,</w:t>
      </w:r>
      <w:r w:rsidR="00931797">
        <w:rPr>
          <w:sz w:val="24"/>
          <w:szCs w:val="24"/>
          <w:lang w:val="es-ES_tradnl"/>
        </w:rPr>
        <w:t xml:space="preserve"> intercambiad los c</w:t>
      </w:r>
      <w:r>
        <w:rPr>
          <w:sz w:val="24"/>
          <w:szCs w:val="24"/>
          <w:lang w:val="es-ES_tradnl"/>
        </w:rPr>
        <w:t>ó</w:t>
      </w:r>
      <w:r w:rsidR="00931797">
        <w:rPr>
          <w:sz w:val="24"/>
          <w:szCs w:val="24"/>
          <w:lang w:val="es-ES_tradnl"/>
        </w:rPr>
        <w:t xml:space="preserve">mics por correo electrónico. (Se hace directamente en la página de </w:t>
      </w:r>
      <w:proofErr w:type="spellStart"/>
      <w:r w:rsidRPr="00931797" w:rsidR="00931797">
        <w:rPr>
          <w:i/>
          <w:sz w:val="24"/>
          <w:szCs w:val="24"/>
          <w:lang w:val="es-ES_tradnl"/>
        </w:rPr>
        <w:t>makebeliefscomix</w:t>
      </w:r>
      <w:proofErr w:type="spellEnd"/>
      <w:r w:rsidR="00931797">
        <w:rPr>
          <w:sz w:val="24"/>
          <w:szCs w:val="24"/>
          <w:lang w:val="es-ES_tradnl"/>
        </w:rPr>
        <w:t>.) Cada uno</w:t>
      </w:r>
      <w:r w:rsidR="00B911A7">
        <w:rPr>
          <w:sz w:val="24"/>
          <w:szCs w:val="24"/>
          <w:lang w:val="es-ES_tradnl"/>
        </w:rPr>
        <w:t>/a</w:t>
      </w:r>
      <w:r w:rsidR="00931797">
        <w:rPr>
          <w:sz w:val="24"/>
          <w:szCs w:val="24"/>
          <w:lang w:val="es-ES_tradnl"/>
        </w:rPr>
        <w:t xml:space="preserve"> tiene que completar los bocadillos de otro</w:t>
      </w:r>
      <w:r w:rsidR="00B911A7">
        <w:rPr>
          <w:sz w:val="24"/>
          <w:szCs w:val="24"/>
          <w:lang w:val="es-ES_tradnl"/>
        </w:rPr>
        <w:t xml:space="preserve">/a </w:t>
      </w:r>
      <w:r w:rsidR="00931797">
        <w:rPr>
          <w:sz w:val="24"/>
          <w:szCs w:val="24"/>
          <w:lang w:val="es-ES_tradnl"/>
        </w:rPr>
        <w:t>compañero</w:t>
      </w:r>
      <w:r w:rsidR="00B911A7">
        <w:rPr>
          <w:sz w:val="24"/>
          <w:szCs w:val="24"/>
          <w:lang w:val="es-ES_tradnl"/>
        </w:rPr>
        <w:t>/a</w:t>
      </w:r>
      <w:r w:rsidR="00931797">
        <w:rPr>
          <w:sz w:val="24"/>
          <w:szCs w:val="24"/>
          <w:lang w:val="es-ES_tradnl"/>
        </w:rPr>
        <w:t xml:space="preserve">. </w:t>
      </w:r>
    </w:p>
    <w:p w:rsidRPr="007933AA" w:rsidR="00F874DF" w:rsidP="00820101" w:rsidRDefault="00F874DF" w14:paraId="38AD0030" w14:textId="77777777">
      <w:pPr>
        <w:spacing w:after="0" w:line="360" w:lineRule="auto"/>
        <w:rPr>
          <w:sz w:val="24"/>
          <w:szCs w:val="24"/>
          <w:lang w:val="es-ES_tradnl"/>
        </w:rPr>
      </w:pPr>
    </w:p>
    <w:p w:rsidRPr="00D23668" w:rsidR="005D2A18" w:rsidP="005D2A18" w:rsidRDefault="005D2A18" w14:paraId="6959E75B" w14:textId="77777777">
      <w:pPr>
        <w:spacing w:after="0"/>
        <w:rPr>
          <w:lang w:val="es-ES_trad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5D2A18" w:rsidTr="058788F8" w14:paraId="3A69B558" w14:textId="77777777">
        <w:tc>
          <w:tcPr>
            <w:tcW w:w="6984" w:type="dxa"/>
            <w:tcMar/>
          </w:tcPr>
          <w:p w:rsidRPr="005D2A18" w:rsidR="005D2A18" w:rsidP="005D2A18" w:rsidRDefault="005D2A18" w14:paraId="25C4843D" w14:textId="18194F9C">
            <w:pPr>
              <w:spacing w:after="80"/>
              <w:rPr>
                <w:i/>
                <w:sz w:val="24"/>
                <w:szCs w:val="24"/>
              </w:rPr>
            </w:pPr>
            <w:r w:rsidRPr="005D2A18">
              <w:rPr>
                <w:i/>
                <w:sz w:val="24"/>
                <w:szCs w:val="24"/>
              </w:rPr>
              <w:t>Nach dieser Lerneinheit kann ich</w:t>
            </w:r>
            <w:r w:rsidR="00F874DF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692" w:type="dxa"/>
            <w:tcMar/>
          </w:tcPr>
          <w:p w:rsidR="005D2A18" w:rsidP="005D2A18" w:rsidRDefault="005D2A18" w14:paraId="7F11DA51" w14:textId="77777777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  <w:tcMar/>
          </w:tcPr>
          <w:p w:rsidR="005D2A18" w:rsidP="005D2A18" w:rsidRDefault="005D2A18" w14:paraId="6AF16489" w14:textId="77777777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  <w:tcMar/>
          </w:tcPr>
          <w:p w:rsidR="005D2A18" w:rsidP="005D2A18" w:rsidRDefault="005D2A18" w14:paraId="49AAD993" w14:textId="77777777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="005D2A18" w:rsidTr="058788F8" w14:paraId="71602963" w14:textId="77777777">
        <w:tc>
          <w:tcPr>
            <w:tcW w:w="6984" w:type="dxa"/>
            <w:tcMar/>
          </w:tcPr>
          <w:p w:rsidRPr="005D2A18" w:rsidR="005D2A18" w:rsidP="058788F8" w:rsidRDefault="005D2A18" w14:paraId="5541F15C" w14:textId="0893EAC7">
            <w:pPr>
              <w:spacing w:after="80"/>
              <w:rPr>
                <w:i w:val="1"/>
                <w:iCs w:val="1"/>
                <w:sz w:val="24"/>
                <w:szCs w:val="24"/>
              </w:rPr>
            </w:pPr>
            <w:r w:rsidRPr="058788F8" w:rsidR="058788F8">
              <w:rPr>
                <w:i w:val="1"/>
                <w:iCs w:val="1"/>
                <w:sz w:val="24"/>
                <w:szCs w:val="24"/>
              </w:rPr>
              <w:t xml:space="preserve">… mich für mein Zuspätkommen entschuldigen. </w:t>
            </w:r>
          </w:p>
        </w:tc>
        <w:tc>
          <w:tcPr>
            <w:tcW w:w="692" w:type="dxa"/>
            <w:tcMar/>
          </w:tcPr>
          <w:p w:rsidR="005D2A18" w:rsidP="005D2A18" w:rsidRDefault="005D2A18" w14:paraId="5DD537D4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="005D2A18" w:rsidP="005D2A18" w:rsidRDefault="005D2A18" w14:paraId="57CB9EF3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  <w:tcMar/>
          </w:tcPr>
          <w:p w:rsidR="005D2A18" w:rsidP="005D2A18" w:rsidRDefault="005D2A18" w14:paraId="399DAF70" w14:textId="77777777">
            <w:pPr>
              <w:spacing w:after="80"/>
              <w:rPr>
                <w:sz w:val="24"/>
                <w:szCs w:val="24"/>
              </w:rPr>
            </w:pPr>
          </w:p>
        </w:tc>
      </w:tr>
      <w:tr w:rsidR="00631845" w:rsidTr="058788F8" w14:paraId="4D0EB236" w14:textId="77777777">
        <w:tc>
          <w:tcPr>
            <w:tcW w:w="6984" w:type="dxa"/>
            <w:tcMar/>
          </w:tcPr>
          <w:p w:rsidR="00631845" w:rsidP="005D2A18" w:rsidRDefault="00631845" w14:paraId="583D4586" w14:textId="1B1A1D8E">
            <w:pPr>
              <w:spacing w:after="80"/>
              <w:rPr>
                <w:i/>
                <w:sz w:val="24"/>
                <w:szCs w:val="24"/>
              </w:rPr>
            </w:pPr>
            <w:r w:rsidRPr="005D2A18">
              <w:rPr>
                <w:i/>
                <w:sz w:val="24"/>
                <w:szCs w:val="24"/>
              </w:rPr>
              <w:t xml:space="preserve">… </w:t>
            </w:r>
            <w:r w:rsidR="00F874DF">
              <w:rPr>
                <w:i/>
                <w:sz w:val="24"/>
                <w:szCs w:val="24"/>
              </w:rPr>
              <w:t xml:space="preserve">eine </w:t>
            </w:r>
            <w:r w:rsidR="00AE5694">
              <w:rPr>
                <w:i/>
                <w:sz w:val="24"/>
                <w:szCs w:val="24"/>
              </w:rPr>
              <w:t>Begründung für meine Verspätung angeben</w:t>
            </w:r>
            <w:r w:rsidR="00F874D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2" w:type="dxa"/>
            <w:tcMar/>
          </w:tcPr>
          <w:p w:rsidR="00631845" w:rsidP="005D2A18" w:rsidRDefault="00631845" w14:paraId="41A0FFE5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="00631845" w:rsidP="005D2A18" w:rsidRDefault="00631845" w14:paraId="5885C257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  <w:tcMar/>
          </w:tcPr>
          <w:p w:rsidR="00631845" w:rsidP="005D2A18" w:rsidRDefault="00631845" w14:paraId="1E7D6EC1" w14:textId="77777777">
            <w:pPr>
              <w:spacing w:after="80"/>
              <w:rPr>
                <w:sz w:val="24"/>
                <w:szCs w:val="24"/>
              </w:rPr>
            </w:pPr>
          </w:p>
        </w:tc>
      </w:tr>
      <w:tr w:rsidR="009B0FB8" w:rsidTr="058788F8" w14:paraId="3C6A0664" w14:textId="77777777">
        <w:tc>
          <w:tcPr>
            <w:tcW w:w="6984" w:type="dxa"/>
            <w:tcMar/>
          </w:tcPr>
          <w:p w:rsidRPr="005D2A18" w:rsidR="009B0FB8" w:rsidP="005D2A18" w:rsidRDefault="009B0FB8" w14:paraId="2C440486" w14:textId="1C59F30C">
            <w:pPr>
              <w:spacing w:after="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  <w:r w:rsidR="00F874DF">
              <w:rPr>
                <w:i/>
                <w:sz w:val="24"/>
                <w:szCs w:val="24"/>
              </w:rPr>
              <w:t xml:space="preserve"> </w:t>
            </w:r>
            <w:r w:rsidR="00AE5694">
              <w:rPr>
                <w:i/>
                <w:sz w:val="24"/>
                <w:szCs w:val="24"/>
              </w:rPr>
              <w:t>auf eine Entschuldigung reagieren</w:t>
            </w:r>
            <w:r w:rsidR="00F874D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2" w:type="dxa"/>
            <w:tcMar/>
          </w:tcPr>
          <w:p w:rsidR="009B0FB8" w:rsidP="005D2A18" w:rsidRDefault="009B0FB8" w14:paraId="486E473F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="009B0FB8" w:rsidP="005D2A18" w:rsidRDefault="009B0FB8" w14:paraId="49B00910" w14:textId="77777777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  <w:tcMar/>
          </w:tcPr>
          <w:p w:rsidR="009B0FB8" w:rsidP="005D2A18" w:rsidRDefault="009B0FB8" w14:paraId="0158881A" w14:textId="77777777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5D2A18" w:rsidP="005D2A18" w:rsidRDefault="005D2A18" w14:paraId="212EBB67" w14:textId="6208A2D7">
      <w:pPr>
        <w:spacing w:after="0" w:line="240" w:lineRule="auto"/>
        <w:rPr>
          <w:sz w:val="16"/>
          <w:szCs w:val="16"/>
        </w:rPr>
      </w:pPr>
    </w:p>
    <w:p w:rsidR="00680531" w:rsidP="005D2A18" w:rsidRDefault="00680531" w14:paraId="005C0A72" w14:textId="66095FF3">
      <w:pPr>
        <w:spacing w:after="0" w:line="240" w:lineRule="auto"/>
        <w:rPr>
          <w:sz w:val="16"/>
          <w:szCs w:val="16"/>
        </w:rPr>
      </w:pPr>
    </w:p>
    <w:p w:rsidR="00680531" w:rsidP="005D2A18" w:rsidRDefault="00680531" w14:paraId="7BCD359B" w14:textId="77777777">
      <w:pPr>
        <w:spacing w:after="0" w:line="240" w:lineRule="auto"/>
        <w:rPr>
          <w:sz w:val="16"/>
          <w:szCs w:val="16"/>
        </w:rPr>
      </w:pPr>
    </w:p>
    <w:p w:rsidR="00680531" w:rsidP="005D2A18" w:rsidRDefault="00680531" w14:paraId="1436E42B" w14:textId="77777777">
      <w:pPr>
        <w:spacing w:after="0" w:line="240" w:lineRule="auto"/>
        <w:rPr>
          <w:sz w:val="16"/>
          <w:szCs w:val="16"/>
        </w:rPr>
      </w:pPr>
    </w:p>
    <w:sectPr w:rsidR="00680531" w:rsidSect="00301BBE">
      <w:footerReference w:type="default" r:id="rId19"/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D7" w:rsidRDefault="000A15D7" w14:paraId="3982E35B" w14:textId="77777777">
      <w:pPr>
        <w:spacing w:after="0" w:line="240" w:lineRule="auto"/>
      </w:pPr>
      <w:r>
        <w:separator/>
      </w:r>
    </w:p>
  </w:endnote>
  <w:endnote w:type="continuationSeparator" w:id="0">
    <w:p w:rsidR="000A15D7" w:rsidRDefault="000A15D7" w14:paraId="06B185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k Free">
    <w:altName w:val="Ink Free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543BC" w:rsidP="004D6E6B" w:rsidRDefault="008B3F1E" w14:paraId="37B54BD5" w14:textId="77777777">
        <w:pPr>
          <w:pStyle w:val="Fuzeile"/>
          <w:framePr w:wrap="none" w:hAnchor="margin" w:vAnchor="text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543BC" w:rsidP="00D543BC" w:rsidRDefault="000A15D7" w14:paraId="412AF0F6" w14:textId="777777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BC" w:rsidP="00D543BC" w:rsidRDefault="000A15D7" w14:paraId="01DB8C96" w14:textId="7777777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EndPr/>
    <w:sdtContent>
      <w:p w:rsidR="00E563B8" w:rsidP="00E563B8" w:rsidRDefault="00E563B8" w14:paraId="098035D9" w14:textId="709C3FD2">
        <w:pPr>
          <w:pStyle w:val="Fuzeile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D7" w:rsidRDefault="000A15D7" w14:paraId="15F4BA03" w14:textId="77777777">
      <w:pPr>
        <w:spacing w:after="0" w:line="240" w:lineRule="auto"/>
      </w:pPr>
      <w:r>
        <w:separator/>
      </w:r>
    </w:p>
  </w:footnote>
  <w:footnote w:type="continuationSeparator" w:id="0">
    <w:p w:rsidR="000A15D7" w:rsidRDefault="000A15D7" w14:paraId="15F3A2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563B8" w:rsidR="00E563B8" w:rsidP="00FE266B" w:rsidRDefault="00FE266B" w14:paraId="555FFC35" w14:textId="14F2612F">
    <w:pPr>
      <w:pStyle w:val="Kopfzeile"/>
      <w:jc w:val="center"/>
      <w:rPr>
        <w:b/>
        <w:i/>
        <w:sz w:val="24"/>
        <w:szCs w:val="24"/>
      </w:rPr>
    </w:pPr>
    <w:proofErr w:type="spellStart"/>
    <w:r>
      <w:rPr>
        <w:b/>
        <w:i/>
        <w:sz w:val="24"/>
        <w:szCs w:val="24"/>
      </w:rPr>
      <w:t>H</w:t>
    </w:r>
    <w:r w:rsidR="009115FE">
      <w:rPr>
        <w:b/>
        <w:i/>
        <w:sz w:val="24"/>
        <w:szCs w:val="24"/>
      </w:rPr>
      <w:t>oja</w:t>
    </w:r>
    <w:proofErr w:type="spellEnd"/>
    <w:r w:rsidR="009115FE">
      <w:rPr>
        <w:b/>
        <w:i/>
        <w:sz w:val="24"/>
        <w:szCs w:val="24"/>
      </w:rPr>
      <w:t xml:space="preserve"> de </w:t>
    </w:r>
    <w:proofErr w:type="spellStart"/>
    <w:r w:rsidR="009115FE">
      <w:rPr>
        <w:b/>
        <w:i/>
        <w:sz w:val="24"/>
        <w:szCs w:val="24"/>
      </w:rPr>
      <w:t>trabajo</w:t>
    </w:r>
    <w:proofErr w:type="spellEnd"/>
    <w:r w:rsidR="009115FE">
      <w:rPr>
        <w:b/>
        <w:i/>
        <w:sz w:val="24"/>
        <w:szCs w:val="24"/>
      </w:rPr>
      <w:t xml:space="preserve"> </w:t>
    </w:r>
    <w:proofErr w:type="spellStart"/>
    <w:r w:rsidR="009115FE">
      <w:rPr>
        <w:b/>
        <w:i/>
        <w:sz w:val="24"/>
        <w:szCs w:val="24"/>
      </w:rPr>
      <w:t>estudiante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563B8" w:rsidR="00E563B8" w:rsidP="00E563B8" w:rsidRDefault="00E563B8" w14:paraId="75CF7F5B" w14:textId="698FB797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17F3"/>
    <w:multiLevelType w:val="hybridMultilevel"/>
    <w:tmpl w:val="1534BADC"/>
    <w:lvl w:ilvl="0" w:tplc="0C07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DF"/>
    <w:multiLevelType w:val="hybridMultilevel"/>
    <w:tmpl w:val="CEAE774E"/>
    <w:lvl w:ilvl="0" w:tplc="0C07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7A43"/>
    <w:rsid w:val="00020DDB"/>
    <w:rsid w:val="000235D0"/>
    <w:rsid w:val="000770A7"/>
    <w:rsid w:val="000936C5"/>
    <w:rsid w:val="000A15D7"/>
    <w:rsid w:val="000E40F5"/>
    <w:rsid w:val="000F2451"/>
    <w:rsid w:val="0010364F"/>
    <w:rsid w:val="00105BB0"/>
    <w:rsid w:val="0012362E"/>
    <w:rsid w:val="00167312"/>
    <w:rsid w:val="00171ED4"/>
    <w:rsid w:val="00184DCD"/>
    <w:rsid w:val="001A1DE3"/>
    <w:rsid w:val="001A3215"/>
    <w:rsid w:val="001B1F1E"/>
    <w:rsid w:val="001C45B3"/>
    <w:rsid w:val="001C6962"/>
    <w:rsid w:val="001D48B4"/>
    <w:rsid w:val="001E7299"/>
    <w:rsid w:val="0020411C"/>
    <w:rsid w:val="0021006E"/>
    <w:rsid w:val="00222834"/>
    <w:rsid w:val="0022361C"/>
    <w:rsid w:val="00227F73"/>
    <w:rsid w:val="00235FFD"/>
    <w:rsid w:val="00240A40"/>
    <w:rsid w:val="00264326"/>
    <w:rsid w:val="00267760"/>
    <w:rsid w:val="0028264D"/>
    <w:rsid w:val="00285FB0"/>
    <w:rsid w:val="002A04AD"/>
    <w:rsid w:val="002B0E4C"/>
    <w:rsid w:val="002C34DA"/>
    <w:rsid w:val="002E15FD"/>
    <w:rsid w:val="002F0385"/>
    <w:rsid w:val="002F458B"/>
    <w:rsid w:val="00301BBE"/>
    <w:rsid w:val="00304C12"/>
    <w:rsid w:val="00311B3C"/>
    <w:rsid w:val="00316D84"/>
    <w:rsid w:val="003363F9"/>
    <w:rsid w:val="003434C6"/>
    <w:rsid w:val="00350E9C"/>
    <w:rsid w:val="00384597"/>
    <w:rsid w:val="00392B7B"/>
    <w:rsid w:val="00397643"/>
    <w:rsid w:val="003A7395"/>
    <w:rsid w:val="00421210"/>
    <w:rsid w:val="00426F9F"/>
    <w:rsid w:val="00442E50"/>
    <w:rsid w:val="00467970"/>
    <w:rsid w:val="004753DA"/>
    <w:rsid w:val="00475D1F"/>
    <w:rsid w:val="004D58E1"/>
    <w:rsid w:val="004F6CCF"/>
    <w:rsid w:val="00504973"/>
    <w:rsid w:val="00522A56"/>
    <w:rsid w:val="005252C8"/>
    <w:rsid w:val="005301F5"/>
    <w:rsid w:val="005335B8"/>
    <w:rsid w:val="005A5490"/>
    <w:rsid w:val="005D2A18"/>
    <w:rsid w:val="005D5C36"/>
    <w:rsid w:val="00601F34"/>
    <w:rsid w:val="006268FF"/>
    <w:rsid w:val="00631845"/>
    <w:rsid w:val="00640DD6"/>
    <w:rsid w:val="0065382B"/>
    <w:rsid w:val="00653CE5"/>
    <w:rsid w:val="00667E5A"/>
    <w:rsid w:val="00680531"/>
    <w:rsid w:val="006D209A"/>
    <w:rsid w:val="006D471C"/>
    <w:rsid w:val="0071000F"/>
    <w:rsid w:val="00721C06"/>
    <w:rsid w:val="00740DE7"/>
    <w:rsid w:val="007466E5"/>
    <w:rsid w:val="00752E76"/>
    <w:rsid w:val="007610E8"/>
    <w:rsid w:val="0077437C"/>
    <w:rsid w:val="007A079C"/>
    <w:rsid w:val="007A4040"/>
    <w:rsid w:val="007B05E8"/>
    <w:rsid w:val="007C52FE"/>
    <w:rsid w:val="007C6662"/>
    <w:rsid w:val="007D079C"/>
    <w:rsid w:val="007E08F7"/>
    <w:rsid w:val="008004F3"/>
    <w:rsid w:val="00820101"/>
    <w:rsid w:val="008368F0"/>
    <w:rsid w:val="00857D70"/>
    <w:rsid w:val="008906E3"/>
    <w:rsid w:val="008B1550"/>
    <w:rsid w:val="008B3F1E"/>
    <w:rsid w:val="008E06FE"/>
    <w:rsid w:val="008E2322"/>
    <w:rsid w:val="008F2C7B"/>
    <w:rsid w:val="008F363B"/>
    <w:rsid w:val="009115FE"/>
    <w:rsid w:val="00926E0B"/>
    <w:rsid w:val="00930B22"/>
    <w:rsid w:val="00931797"/>
    <w:rsid w:val="0095007F"/>
    <w:rsid w:val="009535B4"/>
    <w:rsid w:val="009563D0"/>
    <w:rsid w:val="00962363"/>
    <w:rsid w:val="0096344E"/>
    <w:rsid w:val="009B0FB8"/>
    <w:rsid w:val="009E1C79"/>
    <w:rsid w:val="009F70E8"/>
    <w:rsid w:val="00A202B7"/>
    <w:rsid w:val="00A23FA1"/>
    <w:rsid w:val="00A3256A"/>
    <w:rsid w:val="00A4028E"/>
    <w:rsid w:val="00A838B9"/>
    <w:rsid w:val="00A908B3"/>
    <w:rsid w:val="00A93081"/>
    <w:rsid w:val="00A93593"/>
    <w:rsid w:val="00AB05C5"/>
    <w:rsid w:val="00AB14B9"/>
    <w:rsid w:val="00AD1E7C"/>
    <w:rsid w:val="00AD3C3C"/>
    <w:rsid w:val="00AD7095"/>
    <w:rsid w:val="00AE5694"/>
    <w:rsid w:val="00B10261"/>
    <w:rsid w:val="00B3210E"/>
    <w:rsid w:val="00B37D8E"/>
    <w:rsid w:val="00B47B9A"/>
    <w:rsid w:val="00B675C8"/>
    <w:rsid w:val="00B911A7"/>
    <w:rsid w:val="00BA2BE0"/>
    <w:rsid w:val="00BB01D4"/>
    <w:rsid w:val="00BB762D"/>
    <w:rsid w:val="00BC27BF"/>
    <w:rsid w:val="00BE1CF7"/>
    <w:rsid w:val="00BE4A20"/>
    <w:rsid w:val="00BE7BC7"/>
    <w:rsid w:val="00C051F8"/>
    <w:rsid w:val="00C06FD8"/>
    <w:rsid w:val="00C332AD"/>
    <w:rsid w:val="00CE4FCC"/>
    <w:rsid w:val="00CF42F3"/>
    <w:rsid w:val="00CF7660"/>
    <w:rsid w:val="00D00684"/>
    <w:rsid w:val="00D136CC"/>
    <w:rsid w:val="00D13782"/>
    <w:rsid w:val="00D13A71"/>
    <w:rsid w:val="00D23668"/>
    <w:rsid w:val="00D23D88"/>
    <w:rsid w:val="00D30482"/>
    <w:rsid w:val="00D34A91"/>
    <w:rsid w:val="00D77B00"/>
    <w:rsid w:val="00D807E7"/>
    <w:rsid w:val="00D84645"/>
    <w:rsid w:val="00DE69C0"/>
    <w:rsid w:val="00E2702D"/>
    <w:rsid w:val="00E34482"/>
    <w:rsid w:val="00E563B8"/>
    <w:rsid w:val="00E717D4"/>
    <w:rsid w:val="00ED4474"/>
    <w:rsid w:val="00ED48C0"/>
    <w:rsid w:val="00ED77C8"/>
    <w:rsid w:val="00EE270F"/>
    <w:rsid w:val="00F04398"/>
    <w:rsid w:val="00F26D88"/>
    <w:rsid w:val="00F340C0"/>
    <w:rsid w:val="00F41DC3"/>
    <w:rsid w:val="00F45536"/>
    <w:rsid w:val="00F64F61"/>
    <w:rsid w:val="00F874DF"/>
    <w:rsid w:val="00F97F2E"/>
    <w:rsid w:val="00FA4140"/>
    <w:rsid w:val="00FB764B"/>
    <w:rsid w:val="00FD3469"/>
    <w:rsid w:val="00FE266B"/>
    <w:rsid w:val="00FF2E02"/>
    <w:rsid w:val="058788F8"/>
    <w:rsid w:val="074F8537"/>
    <w:rsid w:val="71B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chartTrackingRefBased/>
  <w15:docId w15:val="{61B8318A-4A65-A44C-B437-09EB0EF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2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clyp.it" TargetMode="External" Id="rId8" /><Relationship Type="http://schemas.openxmlformats.org/officeDocument/2006/relationships/header" Target="header2.xml" Id="rId13" /><Relationship Type="http://schemas.openxmlformats.org/officeDocument/2006/relationships/image" Target="media/image3.png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hyperlink" Target="https://clyp.it/qjpsxlen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footer" Target="footer3.xml" Id="rId19" /><Relationship Type="http://schemas.openxmlformats.org/officeDocument/2006/relationships/settings" Target="settings.xml" Id="rId4" /><Relationship Type="http://schemas.openxmlformats.org/officeDocument/2006/relationships/hyperlink" Target="https://www.makebeliefscomix.com/" TargetMode="External" Id="rId9" /><Relationship Type="http://schemas.openxmlformats.org/officeDocument/2006/relationships/image" Target="media/image1.jpeg" Id="rId14" /><Relationship Type="http://schemas.openxmlformats.org/officeDocument/2006/relationships/glossaryDocument" Target="/word/glossary/document.xml" Id="R31fb34831b9a412a" /><Relationship Type="http://schemas.openxmlformats.org/officeDocument/2006/relationships/image" Target="/media/image3.png" Id="R3e3e68e644094f10" /><Relationship Type="http://schemas.openxmlformats.org/officeDocument/2006/relationships/hyperlink" Target="https://www.makebeliefscomix.com" TargetMode="External" Id="Rcd0c5f6cfeac400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0738-8521-4fde-9b7a-3e2a822f1295}"/>
      </w:docPartPr>
      <w:docPartBody>
        <w:p w14:paraId="353CD7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B8CF-0CF4-4501-BD59-20CD32C3D0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Isabella Gruber</dc:creator>
  <keywords/>
  <dc:description/>
  <lastModifiedBy>Gastbenutzer</lastModifiedBy>
  <revision>5</revision>
  <dcterms:created xsi:type="dcterms:W3CDTF">2019-04-26T11:40:00.0000000Z</dcterms:created>
  <dcterms:modified xsi:type="dcterms:W3CDTF">2019-04-26T14:48:43.9333267Z</dcterms:modified>
</coreProperties>
</file>