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3FC1D" w14:textId="77777777" w:rsidR="00886346" w:rsidRDefault="00886346" w:rsidP="00886346">
      <w:pPr>
        <w:pStyle w:val="xmsonormal"/>
        <w:spacing w:before="0" w:beforeAutospacing="0" w:after="0" w:afterAutospacing="0"/>
        <w:jc w:val="center"/>
        <w:rPr>
          <w:rFonts w:ascii="Calibri" w:hAnsi="Calibri"/>
          <w:color w:val="000000"/>
        </w:rPr>
      </w:pPr>
      <w:r>
        <w:rPr>
          <w:rFonts w:ascii="Calibri" w:hAnsi="Calibri"/>
          <w:b/>
          <w:bCs/>
          <w:color w:val="000000"/>
          <w:sz w:val="36"/>
          <w:szCs w:val="36"/>
          <w:lang w:val="en-US"/>
        </w:rPr>
        <w:t>Cross-Cultural Communication</w:t>
      </w:r>
    </w:p>
    <w:p w14:paraId="1C0BC319" w14:textId="77777777" w:rsidR="00886346" w:rsidRDefault="00886346" w:rsidP="00886346">
      <w:pPr>
        <w:pStyle w:val="xmsonormal"/>
        <w:spacing w:before="0" w:beforeAutospacing="0" w:after="0" w:afterAutospacing="0"/>
        <w:jc w:val="center"/>
        <w:rPr>
          <w:rFonts w:ascii="Calibri" w:hAnsi="Calibri"/>
          <w:color w:val="000000"/>
        </w:rPr>
      </w:pPr>
      <w:r>
        <w:rPr>
          <w:rFonts w:ascii="Calibri" w:hAnsi="Calibri"/>
          <w:b/>
          <w:bCs/>
          <w:color w:val="000000"/>
          <w:sz w:val="36"/>
          <w:szCs w:val="36"/>
          <w:lang w:val="en-US"/>
        </w:rPr>
        <w:t>Business Etiquette: How to deal with ...</w:t>
      </w:r>
    </w:p>
    <w:p w14:paraId="0A485267" w14:textId="733E5C98" w:rsidR="00886346" w:rsidRDefault="00886346" w:rsidP="00886346">
      <w:pPr>
        <w:pStyle w:val="xmsonormal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  <w:lang w:val="en-US"/>
        </w:rPr>
      </w:pPr>
    </w:p>
    <w:p w14:paraId="3B1BBD15" w14:textId="77777777" w:rsidR="00886346" w:rsidRPr="00886346" w:rsidRDefault="00886346" w:rsidP="00886346">
      <w:pPr>
        <w:pStyle w:val="xmsonormal"/>
        <w:spacing w:before="0" w:beforeAutospacing="0" w:after="0" w:afterAutospacing="0"/>
        <w:rPr>
          <w:rFonts w:ascii="Calibri" w:hAnsi="Calibri" w:cs="Segoe UI"/>
          <w:b/>
          <w:bCs/>
          <w:color w:val="000000"/>
          <w:lang w:val="en-US"/>
        </w:rPr>
      </w:pPr>
      <w:r w:rsidRPr="00886346">
        <w:rPr>
          <w:rFonts w:ascii="Calibri" w:hAnsi="Calibri" w:cs="Segoe UI"/>
          <w:b/>
          <w:bCs/>
          <w:color w:val="000000"/>
          <w:lang w:val="en-US"/>
        </w:rPr>
        <w:t>Task 1)</w:t>
      </w:r>
    </w:p>
    <w:p w14:paraId="2E7B6009" w14:textId="6FEC4204" w:rsidR="00886346" w:rsidRPr="00886346" w:rsidRDefault="00886346" w:rsidP="00886346">
      <w:pPr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88634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0" locked="0" layoutInCell="1" allowOverlap="1" wp14:anchorId="35F5B707" wp14:editId="2C63F9A3">
            <wp:simplePos x="0" y="0"/>
            <wp:positionH relativeFrom="margin">
              <wp:posOffset>-2455</wp:posOffset>
            </wp:positionH>
            <wp:positionV relativeFrom="margin">
              <wp:posOffset>1165466</wp:posOffset>
            </wp:positionV>
            <wp:extent cx="1230630" cy="289560"/>
            <wp:effectExtent l="0" t="0" r="1270" b="2540"/>
            <wp:wrapSquare wrapText="bothSides"/>
            <wp:docPr id="2" name="Grafik 2" descr="WK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KO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6346">
        <w:rPr>
          <w:rFonts w:ascii="Calibri" w:hAnsi="Calibri" w:cs="Segoe UI"/>
          <w:b/>
          <w:bCs/>
          <w:color w:val="000000"/>
          <w:sz w:val="24"/>
          <w:szCs w:val="24"/>
          <w:lang w:val="en-US"/>
        </w:rPr>
        <w:t>Work in groups of 2-3</w:t>
      </w:r>
      <w:r w:rsidRPr="00886346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begin"/>
      </w:r>
      <w:r w:rsidRPr="00886346">
        <w:rPr>
          <w:rFonts w:ascii="Times New Roman" w:eastAsia="Times New Roman" w:hAnsi="Times New Roman" w:cs="Times New Roman"/>
          <w:sz w:val="24"/>
          <w:szCs w:val="24"/>
          <w:lang w:eastAsia="de-DE"/>
        </w:rPr>
        <w:instrText xml:space="preserve"> INCLUDEPICTURE "/var/folders/g1/3dlgznkx7lsfr_myc5qht9r80000gn/T/com.microsoft.Word/WebArchiveCopyPasteTempFiles/logo-wko.png-service" \* MERGEFORMATINET </w:instrText>
      </w:r>
      <w:r w:rsidRPr="00886346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separate"/>
      </w:r>
      <w:r w:rsidRPr="00886346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end"/>
      </w:r>
    </w:p>
    <w:p w14:paraId="3A73293B" w14:textId="1CCEECA0" w:rsidR="00886346" w:rsidRDefault="00886346" w:rsidP="00886346">
      <w:pPr>
        <w:pStyle w:val="xmsonormal"/>
        <w:spacing w:before="0" w:beforeAutospacing="0" w:after="0" w:afterAutospacing="0"/>
        <w:rPr>
          <w:rFonts w:ascii="Calibri" w:hAnsi="Calibri"/>
          <w:b/>
          <w:bCs/>
          <w:color w:val="000000"/>
        </w:rPr>
      </w:pPr>
    </w:p>
    <w:p w14:paraId="49586BD9" w14:textId="55AD7BAD" w:rsidR="00886346" w:rsidRPr="00886346" w:rsidRDefault="00886346" w:rsidP="00886346">
      <w:pPr>
        <w:pStyle w:val="xmsonormal"/>
        <w:spacing w:before="0" w:beforeAutospacing="0" w:after="0" w:afterAutospacing="0"/>
        <w:rPr>
          <w:rFonts w:ascii="Calibri" w:hAnsi="Calibri"/>
          <w:b/>
          <w:bCs/>
          <w:color w:val="000000"/>
        </w:rPr>
      </w:pPr>
      <w:r w:rsidRPr="00886346">
        <w:rPr>
          <w:rFonts w:ascii="Calibri" w:hAnsi="Calibri" w:cs="Segoe UI"/>
          <w:b/>
          <w:bCs/>
          <w:color w:val="000000"/>
          <w:lang w:val="en-US"/>
        </w:rPr>
        <w:drawing>
          <wp:anchor distT="0" distB="0" distL="114300" distR="114300" simplePos="0" relativeHeight="251661312" behindDoc="0" locked="0" layoutInCell="1" allowOverlap="1" wp14:anchorId="0A441D87" wp14:editId="25A264D6">
            <wp:simplePos x="0" y="0"/>
            <wp:positionH relativeFrom="margin">
              <wp:posOffset>-4029</wp:posOffset>
            </wp:positionH>
            <wp:positionV relativeFrom="margin">
              <wp:posOffset>1541145</wp:posOffset>
            </wp:positionV>
            <wp:extent cx="649605" cy="740410"/>
            <wp:effectExtent l="0" t="0" r="0" b="0"/>
            <wp:wrapSquare wrapText="bothSides"/>
            <wp:docPr id="4" name="Grafik 4" descr="Ein Bild, das Objekt, Uhr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6EE27" w14:textId="20F88529" w:rsidR="00886346" w:rsidRDefault="00886346" w:rsidP="00886346">
      <w:pPr>
        <w:pStyle w:val="xmsonormal"/>
        <w:numPr>
          <w:ilvl w:val="0"/>
          <w:numId w:val="13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886346">
        <w:rPr>
          <w:rFonts w:ascii="Calibri" w:hAnsi="Calibri"/>
          <w:color w:val="000000"/>
          <w:lang w:val="en-US"/>
        </w:rPr>
        <w:t>Have a look</w:t>
      </w:r>
      <w:r>
        <w:rPr>
          <w:rFonts w:ascii="Calibri" w:hAnsi="Calibri"/>
          <w:color w:val="000000"/>
          <w:lang w:val="en-US"/>
        </w:rPr>
        <w:t xml:space="preserve"> at Austria’s main business partners. </w:t>
      </w:r>
      <w:r>
        <w:rPr>
          <w:rFonts w:ascii="Calibri" w:hAnsi="Calibri"/>
          <w:color w:val="000000"/>
          <w:lang w:val="en-US"/>
        </w:rPr>
        <w:br/>
        <w:t xml:space="preserve">   </w:t>
      </w:r>
      <w:r w:rsidRPr="00886346">
        <w:rPr>
          <w:rFonts w:ascii="Calibri" w:hAnsi="Calibri"/>
          <w:color w:val="000000"/>
          <w:sz w:val="16"/>
          <w:szCs w:val="16"/>
          <w:lang w:val="en-US"/>
        </w:rPr>
        <w:t xml:space="preserve"> </w:t>
      </w:r>
      <w:hyperlink r:id="rId9" w:history="1">
        <w:r w:rsidRPr="00886346">
          <w:rPr>
            <w:rStyle w:val="Hyperlink"/>
            <w:rFonts w:ascii="Calibri" w:hAnsi="Calibri"/>
            <w:sz w:val="16"/>
            <w:szCs w:val="16"/>
            <w:lang w:val="en-US"/>
          </w:rPr>
          <w:t>https://www.w</w:t>
        </w:r>
        <w:r w:rsidRPr="00886346">
          <w:rPr>
            <w:rStyle w:val="Hyperlink"/>
            <w:rFonts w:ascii="Calibri" w:hAnsi="Calibri"/>
            <w:sz w:val="16"/>
            <w:szCs w:val="16"/>
            <w:lang w:val="en-US"/>
          </w:rPr>
          <w:t>k</w:t>
        </w:r>
        <w:r w:rsidRPr="00886346">
          <w:rPr>
            <w:rStyle w:val="Hyperlink"/>
            <w:rFonts w:ascii="Calibri" w:hAnsi="Calibri"/>
            <w:sz w:val="16"/>
            <w:szCs w:val="16"/>
            <w:lang w:val="en-US"/>
          </w:rPr>
          <w:t>o.at/service/zahlen-daten-fakten/aussenhandel-laender.html</w:t>
        </w:r>
      </w:hyperlink>
    </w:p>
    <w:p w14:paraId="7E7946D9" w14:textId="65480754" w:rsidR="00886346" w:rsidRPr="00886346" w:rsidRDefault="00886346" w:rsidP="00886346">
      <w:pPr>
        <w:pStyle w:val="xmsonormal"/>
        <w:numPr>
          <w:ilvl w:val="0"/>
          <w:numId w:val="13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>
        <w:rPr>
          <w:rFonts w:ascii="Calibri" w:hAnsi="Calibri"/>
          <w:color w:val="000000"/>
          <w:lang w:val="en-US"/>
        </w:rPr>
        <w:t>Choose a country that is of interest to you (must be within the top 10).</w:t>
      </w:r>
    </w:p>
    <w:p w14:paraId="4D108118" w14:textId="79193B93" w:rsidR="00886346" w:rsidRDefault="00886346" w:rsidP="00886346">
      <w:pPr>
        <w:pStyle w:val="xmsonormal"/>
        <w:spacing w:before="0" w:beforeAutospacing="0" w:after="0" w:afterAutospacing="0"/>
        <w:rPr>
          <w:rFonts w:ascii="Calibri" w:hAnsi="Calibri"/>
          <w:color w:val="000000"/>
          <w:lang w:val="en-US"/>
        </w:rPr>
      </w:pPr>
    </w:p>
    <w:p w14:paraId="580F73C2" w14:textId="77777777" w:rsidR="00886346" w:rsidRDefault="00886346" w:rsidP="00886346">
      <w:pPr>
        <w:pStyle w:val="xmsonormal"/>
        <w:spacing w:before="0" w:beforeAutospacing="0" w:after="0" w:afterAutospacing="0"/>
        <w:rPr>
          <w:rFonts w:ascii="Calibri" w:hAnsi="Calibri"/>
          <w:color w:val="000000"/>
          <w:lang w:val="en-US"/>
        </w:rPr>
      </w:pPr>
    </w:p>
    <w:p w14:paraId="138DF55D" w14:textId="3967BB4F" w:rsidR="00886346" w:rsidRDefault="00886346" w:rsidP="00886346">
      <w:pPr>
        <w:pStyle w:val="xmsonormal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  <w:lang w:val="en-US"/>
        </w:rPr>
        <w:t>Create</w:t>
      </w:r>
      <w:r>
        <w:rPr>
          <w:rFonts w:ascii="Calibri" w:hAnsi="Calibri"/>
          <w:color w:val="000000"/>
          <w:lang w:val="en-US"/>
        </w:rPr>
        <w:t xml:space="preserve"> a presentation </w:t>
      </w:r>
      <w:r w:rsidR="00560773">
        <w:rPr>
          <w:rFonts w:ascii="Calibri" w:hAnsi="Calibri"/>
          <w:color w:val="000000"/>
          <w:lang w:val="en-US"/>
        </w:rPr>
        <w:t xml:space="preserve">(PPT or maybe </w:t>
      </w:r>
      <w:hyperlink r:id="rId10" w:history="1">
        <w:r w:rsidR="00560773" w:rsidRPr="00560773">
          <w:rPr>
            <w:rStyle w:val="Hyperlink"/>
            <w:rFonts w:ascii="Calibri" w:hAnsi="Calibri"/>
            <w:i/>
            <w:iCs/>
            <w:lang w:val="en-US"/>
          </w:rPr>
          <w:t>Canva</w:t>
        </w:r>
      </w:hyperlink>
      <w:r w:rsidR="00560773">
        <w:rPr>
          <w:rFonts w:ascii="Calibri" w:hAnsi="Calibri"/>
          <w:color w:val="000000"/>
          <w:lang w:val="en-US"/>
        </w:rPr>
        <w:t xml:space="preserve">) </w:t>
      </w:r>
      <w:r>
        <w:rPr>
          <w:rFonts w:ascii="Calibri" w:hAnsi="Calibri"/>
          <w:color w:val="000000"/>
          <w:lang w:val="en-US"/>
        </w:rPr>
        <w:t>on...</w:t>
      </w:r>
    </w:p>
    <w:p w14:paraId="480AB040" w14:textId="1620F655" w:rsidR="00886346" w:rsidRPr="00886346" w:rsidRDefault="00886346" w:rsidP="00886346">
      <w:pPr>
        <w:pStyle w:val="xmsonormal"/>
        <w:spacing w:before="0" w:beforeAutospacing="0" w:after="0" w:afterAutospacing="0"/>
        <w:ind w:left="360"/>
        <w:rPr>
          <w:rFonts w:ascii="Calibri" w:hAnsi="Calibri"/>
          <w:color w:val="000000"/>
        </w:rPr>
      </w:pPr>
      <w:r w:rsidRPr="00EF70C9">
        <w:rPr>
          <w:rFonts w:ascii="Calibri" w:hAnsi="Calibri"/>
          <w:color w:val="000000"/>
          <w:u w:val="single"/>
          <w:lang w:val="en-US"/>
        </w:rPr>
        <w:t>Business etiquette</w:t>
      </w:r>
      <w:r w:rsidRPr="00886346">
        <w:rPr>
          <w:rFonts w:ascii="Calibri" w:hAnsi="Calibri"/>
          <w:color w:val="000000"/>
          <w:lang w:val="en-US"/>
        </w:rPr>
        <w:t xml:space="preserve"> (e.g. at meetings </w:t>
      </w:r>
      <w:r w:rsidRPr="00886346">
        <w:rPr>
          <w:rFonts w:ascii="Calibri" w:hAnsi="Calibri"/>
          <w:color w:val="000000"/>
          <w:lang w:val="en-US"/>
        </w:rPr>
        <w:t xml:space="preserve">/ </w:t>
      </w:r>
      <w:r w:rsidRPr="00886346">
        <w:rPr>
          <w:rFonts w:ascii="Calibri" w:hAnsi="Calibri"/>
          <w:color w:val="000000"/>
          <w:lang w:val="en-US"/>
        </w:rPr>
        <w:t>how to negotiate, how to do small talk, going out with business partners (e.g. Karaoke in Japan)</w:t>
      </w:r>
      <w:r w:rsidRPr="00886346">
        <w:rPr>
          <w:rFonts w:ascii="Segoe UI" w:hAnsi="Segoe UI" w:cs="Segoe UI"/>
          <w:color w:val="000000"/>
          <w:lang w:val="en-US"/>
        </w:rPr>
        <w:t>)</w:t>
      </w:r>
    </w:p>
    <w:p w14:paraId="5D185B51" w14:textId="5F8BDD71" w:rsidR="00886346" w:rsidRPr="00886346" w:rsidRDefault="00886346" w:rsidP="00886346">
      <w:pPr>
        <w:pStyle w:val="xmsonormal"/>
        <w:numPr>
          <w:ilvl w:val="0"/>
          <w:numId w:val="11"/>
        </w:numPr>
        <w:spacing w:before="0" w:beforeAutospacing="0" w:after="0" w:afterAutospacing="0"/>
        <w:ind w:left="1134"/>
        <w:rPr>
          <w:rFonts w:ascii="Calibri" w:hAnsi="Calibri"/>
          <w:color w:val="000000"/>
        </w:rPr>
      </w:pPr>
      <w:proofErr w:type="spellStart"/>
      <w:r w:rsidRPr="00886346">
        <w:rPr>
          <w:rFonts w:ascii="Calibri" w:hAnsi="Calibri"/>
          <w:color w:val="000000"/>
        </w:rPr>
        <w:t>Do’s</w:t>
      </w:r>
      <w:proofErr w:type="spellEnd"/>
      <w:r w:rsidRPr="00886346">
        <w:rPr>
          <w:rFonts w:ascii="Calibri" w:hAnsi="Calibri"/>
          <w:color w:val="000000"/>
        </w:rPr>
        <w:t xml:space="preserve"> </w:t>
      </w:r>
      <w:proofErr w:type="spellStart"/>
      <w:r w:rsidRPr="00886346">
        <w:rPr>
          <w:rFonts w:ascii="Calibri" w:hAnsi="Calibri"/>
          <w:color w:val="000000"/>
        </w:rPr>
        <w:t>and</w:t>
      </w:r>
      <w:proofErr w:type="spellEnd"/>
      <w:r w:rsidRPr="00886346">
        <w:rPr>
          <w:rFonts w:ascii="Calibri" w:hAnsi="Calibri"/>
          <w:color w:val="000000"/>
        </w:rPr>
        <w:t xml:space="preserve"> </w:t>
      </w:r>
      <w:proofErr w:type="spellStart"/>
      <w:r w:rsidRPr="00886346">
        <w:rPr>
          <w:rFonts w:ascii="Calibri" w:hAnsi="Calibri"/>
          <w:color w:val="000000"/>
        </w:rPr>
        <w:t>don’ts</w:t>
      </w:r>
      <w:proofErr w:type="spellEnd"/>
    </w:p>
    <w:p w14:paraId="0A742AFD" w14:textId="63A9BDEE" w:rsidR="00886346" w:rsidRDefault="00886346" w:rsidP="00886346">
      <w:pPr>
        <w:pStyle w:val="xmsonormal"/>
        <w:numPr>
          <w:ilvl w:val="0"/>
          <w:numId w:val="11"/>
        </w:numPr>
        <w:spacing w:before="0" w:beforeAutospacing="0" w:after="0" w:afterAutospacing="0"/>
        <w:ind w:left="1134"/>
        <w:rPr>
          <w:rStyle w:val="apple-converted-space"/>
          <w:rFonts w:ascii="Calibri" w:hAnsi="Calibri"/>
          <w:color w:val="000000"/>
        </w:rPr>
      </w:pPr>
      <w:r w:rsidRPr="00886346">
        <w:rPr>
          <w:rFonts w:ascii="Calibri" w:hAnsi="Calibri"/>
          <w:color w:val="000000"/>
        </w:rPr>
        <w:t xml:space="preserve">Body </w:t>
      </w:r>
      <w:proofErr w:type="spellStart"/>
      <w:r w:rsidRPr="00886346">
        <w:rPr>
          <w:rFonts w:ascii="Calibri" w:hAnsi="Calibri"/>
          <w:color w:val="000000"/>
        </w:rPr>
        <w:t>language</w:t>
      </w:r>
      <w:proofErr w:type="spellEnd"/>
      <w:r w:rsidRPr="00886346">
        <w:rPr>
          <w:rStyle w:val="apple-converted-space"/>
          <w:rFonts w:ascii="Calibri" w:hAnsi="Calibri"/>
          <w:color w:val="000000"/>
        </w:rPr>
        <w:t> </w:t>
      </w:r>
    </w:p>
    <w:p w14:paraId="01E84787" w14:textId="77777777" w:rsidR="00886346" w:rsidRPr="00886346" w:rsidRDefault="00886346" w:rsidP="00886346">
      <w:pPr>
        <w:pStyle w:val="xmsonormal"/>
        <w:spacing w:before="0" w:beforeAutospacing="0" w:after="0" w:afterAutospacing="0"/>
        <w:ind w:left="1134"/>
        <w:rPr>
          <w:rFonts w:ascii="Calibri" w:hAnsi="Calibri"/>
          <w:color w:val="000000"/>
        </w:rPr>
      </w:pPr>
    </w:p>
    <w:p w14:paraId="25A1E95A" w14:textId="581427C3" w:rsidR="00886346" w:rsidRDefault="00886346" w:rsidP="00886346">
      <w:pPr>
        <w:pStyle w:val="xmsonormal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  <w:lang w:val="en-US"/>
        </w:rPr>
        <w:t>Furthermore</w:t>
      </w:r>
      <w:r>
        <w:rPr>
          <w:rFonts w:ascii="Calibri" w:hAnsi="Calibri"/>
          <w:color w:val="000000"/>
          <w:lang w:val="en-US"/>
        </w:rPr>
        <w:t>,</w:t>
      </w:r>
      <w:r>
        <w:rPr>
          <w:rFonts w:ascii="Calibri" w:hAnsi="Calibri"/>
          <w:color w:val="000000"/>
          <w:lang w:val="en-US"/>
        </w:rPr>
        <w:t xml:space="preserve"> include a bit of information on:</w:t>
      </w:r>
    </w:p>
    <w:p w14:paraId="4F81F970" w14:textId="5F26198E" w:rsidR="00886346" w:rsidRPr="00886346" w:rsidRDefault="00886346" w:rsidP="00886346">
      <w:pPr>
        <w:pStyle w:val="xmsonormal"/>
        <w:numPr>
          <w:ilvl w:val="0"/>
          <w:numId w:val="12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886346">
        <w:rPr>
          <w:rFonts w:ascii="Calibri" w:hAnsi="Calibri"/>
          <w:color w:val="000000"/>
          <w:lang w:val="en-US"/>
        </w:rPr>
        <w:t>Culture (traditions, family life, food, etc.)</w:t>
      </w:r>
    </w:p>
    <w:p w14:paraId="484B0C10" w14:textId="37E70413" w:rsidR="00886346" w:rsidRPr="00886346" w:rsidRDefault="00886346" w:rsidP="00886346">
      <w:pPr>
        <w:pStyle w:val="xmsonormal"/>
        <w:numPr>
          <w:ilvl w:val="0"/>
          <w:numId w:val="12"/>
        </w:numPr>
        <w:spacing w:before="0" w:beforeAutospacing="0" w:after="0" w:afterAutospacing="0"/>
        <w:rPr>
          <w:rFonts w:ascii="Calibri" w:hAnsi="Calibri"/>
          <w:color w:val="000000"/>
        </w:rPr>
      </w:pPr>
      <w:r w:rsidRPr="00886346">
        <w:rPr>
          <w:rFonts w:ascii="Calibri" w:hAnsi="Calibri"/>
          <w:color w:val="000000"/>
          <w:lang w:val="en-US"/>
        </w:rPr>
        <w:t>Economy (largest companies, main source of income, i.e. tourism, agriculture, industry,</w:t>
      </w:r>
      <w:r>
        <w:rPr>
          <w:rFonts w:ascii="Calibri" w:hAnsi="Calibri"/>
          <w:color w:val="000000"/>
          <w:lang w:val="en-US"/>
        </w:rPr>
        <w:t xml:space="preserve"> </w:t>
      </w:r>
      <w:r w:rsidRPr="00886346">
        <w:rPr>
          <w:rFonts w:ascii="Calibri" w:hAnsi="Calibri"/>
          <w:color w:val="000000"/>
          <w:lang w:val="en-US"/>
        </w:rPr>
        <w:t>...)</w:t>
      </w:r>
    </w:p>
    <w:p w14:paraId="2031E914" w14:textId="77777777" w:rsidR="00886346" w:rsidRDefault="00886346" w:rsidP="00886346">
      <w:pPr>
        <w:pStyle w:val="xmsonormal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  <w:lang w:val="en-US"/>
        </w:rPr>
      </w:pPr>
    </w:p>
    <w:p w14:paraId="17ED0EAF" w14:textId="7099D0CE" w:rsidR="00560773" w:rsidRPr="00886346" w:rsidRDefault="00560773" w:rsidP="00560773">
      <w:pPr>
        <w:pStyle w:val="xmsonormal"/>
        <w:spacing w:before="0" w:beforeAutospacing="0" w:after="0" w:afterAutospacing="0"/>
        <w:rPr>
          <w:rFonts w:ascii="Calibri" w:hAnsi="Calibri" w:cs="Segoe UI"/>
          <w:b/>
          <w:bCs/>
          <w:color w:val="000000"/>
          <w:lang w:val="en-US"/>
        </w:rPr>
      </w:pPr>
      <w:r w:rsidRPr="00886346">
        <w:rPr>
          <w:rFonts w:ascii="Calibri" w:hAnsi="Calibri" w:cs="Segoe UI"/>
          <w:b/>
          <w:bCs/>
          <w:color w:val="000000"/>
          <w:lang w:val="en-US"/>
        </w:rPr>
        <w:t xml:space="preserve">Task </w:t>
      </w:r>
      <w:r>
        <w:rPr>
          <w:rFonts w:ascii="Calibri" w:hAnsi="Calibri" w:cs="Segoe UI"/>
          <w:b/>
          <w:bCs/>
          <w:color w:val="000000"/>
          <w:lang w:val="en-US"/>
        </w:rPr>
        <w:t>2</w:t>
      </w:r>
      <w:r w:rsidRPr="00886346">
        <w:rPr>
          <w:rFonts w:ascii="Calibri" w:hAnsi="Calibri" w:cs="Segoe UI"/>
          <w:b/>
          <w:bCs/>
          <w:color w:val="000000"/>
          <w:lang w:val="en-US"/>
        </w:rPr>
        <w:t>)</w:t>
      </w:r>
    </w:p>
    <w:p w14:paraId="1B028A45" w14:textId="77777777" w:rsidR="00560773" w:rsidRDefault="00560773" w:rsidP="00886346">
      <w:pPr>
        <w:pStyle w:val="xmsonormal"/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 w:rsidRPr="00560773">
        <w:rPr>
          <w:rFonts w:ascii="Calibri" w:hAnsi="Calibri"/>
          <w:color w:val="000000"/>
          <w:lang w:val="en-US"/>
        </w:rPr>
        <w:t xml:space="preserve">In your </w:t>
      </w:r>
      <w:r w:rsidRPr="00EF70C9">
        <w:rPr>
          <w:rFonts w:ascii="Calibri" w:hAnsi="Calibri"/>
          <w:b/>
          <w:bCs/>
          <w:color w:val="000000"/>
          <w:lang w:val="en-US"/>
        </w:rPr>
        <w:t>group</w:t>
      </w:r>
      <w:r w:rsidRPr="00560773">
        <w:rPr>
          <w:rFonts w:ascii="Calibri" w:hAnsi="Calibri"/>
          <w:color w:val="000000"/>
          <w:lang w:val="en-US"/>
        </w:rPr>
        <w:t xml:space="preserve"> decide who does which part of the presentation. </w:t>
      </w:r>
    </w:p>
    <w:p w14:paraId="6C467ADA" w14:textId="77777777" w:rsidR="00560773" w:rsidRDefault="00560773" w:rsidP="00886346">
      <w:pPr>
        <w:pStyle w:val="xmsonormal"/>
        <w:spacing w:before="0" w:beforeAutospacing="0" w:after="0" w:afterAutospacing="0"/>
        <w:rPr>
          <w:rFonts w:ascii="Calibri" w:hAnsi="Calibri"/>
          <w:color w:val="000000"/>
          <w:lang w:val="en-US"/>
        </w:rPr>
      </w:pPr>
    </w:p>
    <w:p w14:paraId="7FCE3D93" w14:textId="4B7F4352" w:rsidR="00886346" w:rsidRDefault="00560773" w:rsidP="00560773">
      <w:pPr>
        <w:pStyle w:val="xmsonormal"/>
        <w:numPr>
          <w:ilvl w:val="0"/>
          <w:numId w:val="15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>
        <w:rPr>
          <w:rFonts w:ascii="Calibri" w:hAnsi="Calibri"/>
          <w:color w:val="000000"/>
          <w:lang w:val="en-US"/>
        </w:rPr>
        <w:t>Videotape</w:t>
      </w:r>
      <w:r w:rsidRPr="00560773">
        <w:rPr>
          <w:rFonts w:ascii="Calibri" w:hAnsi="Calibri"/>
          <w:color w:val="000000"/>
          <w:lang w:val="en-US"/>
        </w:rPr>
        <w:t xml:space="preserve"> yourself doing your part of the presentation.</w:t>
      </w:r>
      <w:r>
        <w:rPr>
          <w:rFonts w:ascii="Calibri" w:hAnsi="Calibri"/>
          <w:color w:val="000000"/>
          <w:lang w:val="en-US"/>
        </w:rPr>
        <w:t xml:space="preserve"> </w:t>
      </w:r>
    </w:p>
    <w:p w14:paraId="34898E2E" w14:textId="507E2DB1" w:rsidR="00560773" w:rsidRDefault="00560773" w:rsidP="00560773">
      <w:pPr>
        <w:pStyle w:val="xmsonormal"/>
        <w:numPr>
          <w:ilvl w:val="0"/>
          <w:numId w:val="15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>
        <w:rPr>
          <w:rFonts w:ascii="Calibri" w:hAnsi="Calibri"/>
          <w:color w:val="000000"/>
          <w:lang w:val="en-US"/>
        </w:rPr>
        <w:t>Send the video file to your colleagues and ask for feedback.</w:t>
      </w:r>
    </w:p>
    <w:p w14:paraId="62FD0D2C" w14:textId="0996DF98" w:rsidR="00560773" w:rsidRDefault="00560773" w:rsidP="00560773">
      <w:pPr>
        <w:pStyle w:val="xmsonormal"/>
        <w:numPr>
          <w:ilvl w:val="0"/>
          <w:numId w:val="15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>
        <w:rPr>
          <w:rFonts w:ascii="Calibri" w:hAnsi="Calibri"/>
          <w:color w:val="000000"/>
          <w:lang w:val="en-US"/>
        </w:rPr>
        <w:t>Adapt your presentation</w:t>
      </w:r>
      <w:r w:rsidR="00EF70C9">
        <w:rPr>
          <w:rFonts w:ascii="Calibri" w:hAnsi="Calibri"/>
          <w:color w:val="000000"/>
          <w:lang w:val="en-US"/>
        </w:rPr>
        <w:t>.</w:t>
      </w:r>
    </w:p>
    <w:p w14:paraId="69024644" w14:textId="78FB24E5" w:rsidR="00560773" w:rsidRDefault="00560773" w:rsidP="00560773">
      <w:pPr>
        <w:pStyle w:val="xmsonormal"/>
        <w:numPr>
          <w:ilvl w:val="0"/>
          <w:numId w:val="15"/>
        </w:numPr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>
        <w:rPr>
          <w:rFonts w:ascii="Calibri" w:hAnsi="Calibri"/>
          <w:color w:val="000000"/>
          <w:lang w:val="en-US"/>
        </w:rPr>
        <w:t>Let your teacher have your final file.</w:t>
      </w:r>
    </w:p>
    <w:p w14:paraId="1ED43CD9" w14:textId="77777777" w:rsidR="00560773" w:rsidRPr="00560773" w:rsidRDefault="00560773" w:rsidP="00886346">
      <w:pPr>
        <w:pStyle w:val="xmsonormal"/>
        <w:spacing w:before="0" w:beforeAutospacing="0" w:after="0" w:afterAutospacing="0"/>
        <w:rPr>
          <w:rFonts w:ascii="Calibri" w:hAnsi="Calibri"/>
          <w:color w:val="000000"/>
          <w:lang w:val="en-US"/>
        </w:rPr>
      </w:pPr>
    </w:p>
    <w:p w14:paraId="045ED45E" w14:textId="3599F0DD" w:rsidR="00560773" w:rsidRPr="00560773" w:rsidRDefault="00560773" w:rsidP="00560773">
      <w:pPr>
        <w:pStyle w:val="xmsonormal"/>
        <w:spacing w:before="0" w:beforeAutospacing="0" w:after="0" w:afterAutospacing="0"/>
        <w:rPr>
          <w:rFonts w:ascii="Calibri" w:hAnsi="Calibri"/>
          <w:b/>
          <w:bCs/>
          <w:color w:val="000000"/>
          <w:lang w:val="en-US"/>
        </w:rPr>
      </w:pPr>
      <w:r w:rsidRPr="00560773">
        <w:rPr>
          <w:rFonts w:ascii="Calibri" w:hAnsi="Calibri"/>
          <w:b/>
          <w:bCs/>
          <w:color w:val="000000"/>
          <w:lang w:val="en-US"/>
        </w:rPr>
        <w:t>Task 3)</w:t>
      </w:r>
    </w:p>
    <w:p w14:paraId="6131265F" w14:textId="2EA17E03" w:rsidR="00560773" w:rsidRDefault="00560773" w:rsidP="00560773">
      <w:pPr>
        <w:pStyle w:val="xmsonormal"/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>
        <w:rPr>
          <w:rFonts w:ascii="Calibri" w:hAnsi="Calibri"/>
          <w:color w:val="000000"/>
          <w:lang w:val="en-US"/>
        </w:rPr>
        <w:t xml:space="preserve">Work </w:t>
      </w:r>
      <w:r w:rsidRPr="00560773">
        <w:rPr>
          <w:rFonts w:ascii="Calibri" w:hAnsi="Calibri"/>
          <w:b/>
          <w:bCs/>
          <w:color w:val="000000"/>
          <w:lang w:val="en-US"/>
        </w:rPr>
        <w:t>on your own</w:t>
      </w:r>
      <w:r>
        <w:rPr>
          <w:rFonts w:ascii="Calibri" w:hAnsi="Calibri"/>
          <w:color w:val="000000"/>
          <w:lang w:val="en-US"/>
        </w:rPr>
        <w:t>.</w:t>
      </w:r>
    </w:p>
    <w:p w14:paraId="2F7397DD" w14:textId="42E4FA49" w:rsidR="00560773" w:rsidRDefault="00560773" w:rsidP="00560773">
      <w:pPr>
        <w:pStyle w:val="xmsonormal"/>
        <w:spacing w:before="0" w:beforeAutospacing="0" w:after="0" w:afterAutospacing="0"/>
        <w:rPr>
          <w:rFonts w:ascii="Calibri" w:hAnsi="Calibri"/>
          <w:color w:val="000000"/>
          <w:lang w:val="en-US"/>
        </w:rPr>
      </w:pPr>
      <w:r>
        <w:rPr>
          <w:rFonts w:ascii="Calibri" w:hAnsi="Calibri"/>
          <w:color w:val="000000"/>
          <w:lang w:val="en-US"/>
        </w:rPr>
        <w:t>Watch the presentations and comment on them using the following four sentence starters:</w:t>
      </w:r>
    </w:p>
    <w:p w14:paraId="6562940A" w14:textId="77777777" w:rsidR="00560773" w:rsidRDefault="00560773" w:rsidP="00560773">
      <w:pPr>
        <w:pStyle w:val="xmsonormal"/>
        <w:spacing w:before="0" w:beforeAutospacing="0" w:after="0" w:afterAutospacing="0"/>
        <w:rPr>
          <w:rFonts w:ascii="Calibri" w:hAnsi="Calibri"/>
          <w:color w:val="000000"/>
          <w:lang w:val="en-US"/>
        </w:rPr>
      </w:pPr>
    </w:p>
    <w:p w14:paraId="32DA9742" w14:textId="46E7DCEF" w:rsidR="00560773" w:rsidRPr="00560773" w:rsidRDefault="00560773" w:rsidP="00560773">
      <w:pPr>
        <w:pStyle w:val="xmsonormal"/>
        <w:numPr>
          <w:ilvl w:val="0"/>
          <w:numId w:val="18"/>
        </w:numPr>
        <w:spacing w:before="0" w:beforeAutospacing="0" w:after="0" w:afterAutospacing="0"/>
        <w:rPr>
          <w:rFonts w:ascii="Calibri" w:hAnsi="Calibri"/>
          <w:i/>
          <w:iCs/>
          <w:color w:val="000000"/>
          <w:lang w:val="en-US"/>
        </w:rPr>
      </w:pPr>
      <w:r w:rsidRPr="00560773">
        <w:rPr>
          <w:rFonts w:ascii="Calibri" w:hAnsi="Calibri"/>
          <w:i/>
          <w:iCs/>
          <w:color w:val="000000"/>
          <w:lang w:val="en-US"/>
        </w:rPr>
        <w:t>I found most interesting that…</w:t>
      </w:r>
    </w:p>
    <w:p w14:paraId="48139EE8" w14:textId="694A9D74" w:rsidR="00560773" w:rsidRPr="00560773" w:rsidRDefault="00560773" w:rsidP="00560773">
      <w:pPr>
        <w:pStyle w:val="xmsonormal"/>
        <w:numPr>
          <w:ilvl w:val="0"/>
          <w:numId w:val="18"/>
        </w:numPr>
        <w:spacing w:before="0" w:beforeAutospacing="0" w:after="0" w:afterAutospacing="0"/>
        <w:rPr>
          <w:rFonts w:ascii="Calibri" w:hAnsi="Calibri"/>
          <w:i/>
          <w:iCs/>
          <w:color w:val="000000"/>
          <w:lang w:val="en-US"/>
        </w:rPr>
      </w:pPr>
      <w:r w:rsidRPr="00560773">
        <w:rPr>
          <w:rFonts w:ascii="Calibri" w:hAnsi="Calibri"/>
          <w:i/>
          <w:iCs/>
          <w:color w:val="000000"/>
          <w:lang w:val="en-US"/>
        </w:rPr>
        <w:t>I wouldn’t have thought that…</w:t>
      </w:r>
    </w:p>
    <w:p w14:paraId="6E874E31" w14:textId="15601983" w:rsidR="00560773" w:rsidRPr="00560773" w:rsidRDefault="00560773" w:rsidP="00560773">
      <w:pPr>
        <w:pStyle w:val="xmsonormal"/>
        <w:numPr>
          <w:ilvl w:val="0"/>
          <w:numId w:val="18"/>
        </w:numPr>
        <w:spacing w:before="0" w:beforeAutospacing="0" w:after="0" w:afterAutospacing="0"/>
        <w:rPr>
          <w:rFonts w:ascii="Calibri" w:hAnsi="Calibri"/>
          <w:i/>
          <w:iCs/>
          <w:color w:val="000000"/>
          <w:lang w:val="en-US"/>
        </w:rPr>
      </w:pPr>
      <w:r w:rsidRPr="00560773">
        <w:rPr>
          <w:rFonts w:ascii="Calibri" w:hAnsi="Calibri"/>
          <w:i/>
          <w:iCs/>
          <w:color w:val="000000"/>
          <w:lang w:val="en-US"/>
        </w:rPr>
        <w:t>It was rather shocking that …</w:t>
      </w:r>
    </w:p>
    <w:p w14:paraId="22BF60B4" w14:textId="7B600557" w:rsidR="00560773" w:rsidRPr="00560773" w:rsidRDefault="00560773" w:rsidP="00560773">
      <w:pPr>
        <w:pStyle w:val="xmsonormal"/>
        <w:numPr>
          <w:ilvl w:val="0"/>
          <w:numId w:val="18"/>
        </w:numPr>
        <w:spacing w:before="0" w:beforeAutospacing="0" w:after="0" w:afterAutospacing="0"/>
        <w:rPr>
          <w:rFonts w:ascii="Calibri" w:hAnsi="Calibri"/>
          <w:i/>
          <w:iCs/>
          <w:color w:val="000000"/>
          <w:lang w:val="en-US"/>
        </w:rPr>
      </w:pPr>
      <w:r w:rsidRPr="00560773">
        <w:rPr>
          <w:rFonts w:ascii="Calibri" w:hAnsi="Calibri"/>
          <w:i/>
          <w:iCs/>
          <w:color w:val="000000"/>
          <w:lang w:val="en-US"/>
        </w:rPr>
        <w:t>I already knew that …</w:t>
      </w:r>
    </w:p>
    <w:p w14:paraId="19BAC47B" w14:textId="77777777" w:rsidR="00560773" w:rsidRDefault="00560773" w:rsidP="00560773">
      <w:pPr>
        <w:pStyle w:val="xmsonormal"/>
        <w:spacing w:before="0" w:beforeAutospacing="0" w:after="0" w:afterAutospacing="0"/>
        <w:rPr>
          <w:rFonts w:ascii="Calibri" w:hAnsi="Calibri"/>
          <w:color w:val="000000"/>
          <w:lang w:val="en-US"/>
        </w:rPr>
      </w:pPr>
    </w:p>
    <w:p w14:paraId="1306D64D" w14:textId="77777777" w:rsidR="00560773" w:rsidRDefault="00560773" w:rsidP="00560773">
      <w:pPr>
        <w:pStyle w:val="xmsonormal"/>
        <w:pBdr>
          <w:bottom w:val="single" w:sz="4" w:space="1" w:color="auto"/>
        </w:pBdr>
        <w:spacing w:before="0" w:beforeAutospacing="0" w:after="0" w:afterAutospacing="0"/>
        <w:rPr>
          <w:rFonts w:ascii="Calibri" w:hAnsi="Calibri"/>
          <w:color w:val="000000"/>
          <w:lang w:val="en-US"/>
        </w:rPr>
      </w:pPr>
    </w:p>
    <w:p w14:paraId="7EF15D37" w14:textId="0334AA85" w:rsidR="00886346" w:rsidRPr="00EF70C9" w:rsidRDefault="00EF70C9" w:rsidP="00EF70C9">
      <w:pPr>
        <w:pStyle w:val="xmsonormal"/>
        <w:spacing w:before="0" w:beforeAutospacing="0" w:after="0" w:afterAutospacing="0"/>
        <w:jc w:val="center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>Kurze I</w:t>
      </w:r>
      <w:r w:rsidR="00886346" w:rsidRPr="00EF70C9">
        <w:rPr>
          <w:rFonts w:ascii="Calibri" w:hAnsi="Calibri"/>
          <w:b/>
          <w:bCs/>
          <w:color w:val="000000"/>
        </w:rPr>
        <w:t>nformation für Lehrkräfte</w:t>
      </w:r>
    </w:p>
    <w:p w14:paraId="1F55CC39" w14:textId="61AAC9A8" w:rsidR="00886346" w:rsidRDefault="00886346" w:rsidP="00886346">
      <w:pPr>
        <w:pStyle w:val="xmsonormal"/>
        <w:spacing w:before="0" w:beforeAutospacing="0" w:after="0" w:afterAutospacing="0"/>
        <w:rPr>
          <w:rFonts w:ascii="Calibri" w:hAnsi="Calibri"/>
          <w:color w:val="000000"/>
        </w:rPr>
      </w:pPr>
    </w:p>
    <w:p w14:paraId="3F126D95" w14:textId="766A4F75" w:rsidR="00886346" w:rsidRDefault="00560773" w:rsidP="00886346">
      <w:pPr>
        <w:pStyle w:val="xmsonormal"/>
        <w:spacing w:before="0" w:beforeAutospacing="0" w:after="0" w:afterAutospacing="0"/>
        <w:rPr>
          <w:rFonts w:ascii="Calibri" w:hAnsi="Calibri"/>
          <w:color w:val="000000"/>
        </w:rPr>
      </w:pPr>
      <w:proofErr w:type="spellStart"/>
      <w:r w:rsidRPr="00560773">
        <w:rPr>
          <w:rFonts w:ascii="Calibri" w:hAnsi="Calibri"/>
          <w:b/>
          <w:bCs/>
          <w:color w:val="000000"/>
        </w:rPr>
        <w:t>Padlet</w:t>
      </w:r>
      <w:proofErr w:type="spellEnd"/>
      <w:r>
        <w:rPr>
          <w:rFonts w:ascii="Calibri" w:hAnsi="Calibri"/>
          <w:color w:val="000000"/>
        </w:rPr>
        <w:t xml:space="preserve"> ist ein gutes </w:t>
      </w:r>
      <w:proofErr w:type="gramStart"/>
      <w:r>
        <w:rPr>
          <w:rFonts w:ascii="Calibri" w:hAnsi="Calibri"/>
          <w:color w:val="000000"/>
        </w:rPr>
        <w:t>Tool</w:t>
      </w:r>
      <w:proofErr w:type="gramEnd"/>
      <w:r>
        <w:rPr>
          <w:rFonts w:ascii="Calibri" w:hAnsi="Calibri"/>
          <w:color w:val="000000"/>
        </w:rPr>
        <w:t xml:space="preserve"> um die Files zu teilen und dann kommentieren zu lassen. Derzeit ist es jedoch häufig überlastet.</w:t>
      </w:r>
    </w:p>
    <w:p w14:paraId="677732C8" w14:textId="5F8592EE" w:rsidR="00560773" w:rsidRDefault="00560773" w:rsidP="00886346">
      <w:pPr>
        <w:pStyle w:val="xmsonormal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lastRenderedPageBreak/>
        <w:t xml:space="preserve">Mittels </w:t>
      </w:r>
      <w:r w:rsidRPr="00560773">
        <w:rPr>
          <w:rFonts w:ascii="Calibri" w:hAnsi="Calibri"/>
          <w:b/>
          <w:bCs/>
          <w:color w:val="000000"/>
        </w:rPr>
        <w:t>MS Teams</w:t>
      </w:r>
      <w:r>
        <w:rPr>
          <w:rFonts w:ascii="Calibri" w:hAnsi="Calibri"/>
          <w:color w:val="000000"/>
        </w:rPr>
        <w:t xml:space="preserve"> kann man die Dateien sehr einfach teilen. Die Kommentare zu den Präsentationsvideos könnte man trotzdem via </w:t>
      </w:r>
      <w:proofErr w:type="spellStart"/>
      <w:r>
        <w:rPr>
          <w:rFonts w:ascii="Calibri" w:hAnsi="Calibri"/>
          <w:color w:val="000000"/>
        </w:rPr>
        <w:t>Padlet</w:t>
      </w:r>
      <w:proofErr w:type="spellEnd"/>
      <w:r>
        <w:rPr>
          <w:rFonts w:ascii="Calibri" w:hAnsi="Calibri"/>
          <w:color w:val="000000"/>
        </w:rPr>
        <w:t xml:space="preserve"> </w:t>
      </w:r>
      <w:r w:rsidR="00EF70C9">
        <w:rPr>
          <w:rFonts w:ascii="Calibri" w:hAnsi="Calibri"/>
          <w:color w:val="000000"/>
        </w:rPr>
        <w:t>durchführen</w:t>
      </w:r>
      <w:r>
        <w:rPr>
          <w:rFonts w:ascii="Calibri" w:hAnsi="Calibri"/>
          <w:color w:val="000000"/>
        </w:rPr>
        <w:t>, da es das Lesen der anderen Kommentare auch ermöglicht für jede/n.</w:t>
      </w:r>
      <w:r w:rsidR="00EF70C9">
        <w:rPr>
          <w:rFonts w:ascii="Calibri" w:hAnsi="Calibri"/>
          <w:color w:val="000000"/>
        </w:rPr>
        <w:t xml:space="preserve"> Hier ein Beispiel.</w:t>
      </w:r>
    </w:p>
    <w:p w14:paraId="15762A4F" w14:textId="51C6D202" w:rsidR="00886346" w:rsidRDefault="00886346" w:rsidP="00F644A9">
      <w:pPr>
        <w:pStyle w:val="Listenabsatz"/>
        <w:spacing w:after="0" w:line="240" w:lineRule="auto"/>
        <w:ind w:left="0"/>
        <w:rPr>
          <w:sz w:val="24"/>
          <w:szCs w:val="24"/>
        </w:rPr>
      </w:pPr>
    </w:p>
    <w:p w14:paraId="53736BD8" w14:textId="3EC87560" w:rsidR="00EF70C9" w:rsidRDefault="00EF70C9" w:rsidP="00F644A9">
      <w:pPr>
        <w:pStyle w:val="Listenabsatz"/>
        <w:spacing w:after="0" w:line="240" w:lineRule="auto"/>
        <w:ind w:left="0"/>
        <w:rPr>
          <w:sz w:val="24"/>
          <w:szCs w:val="24"/>
        </w:rPr>
      </w:pPr>
      <w:r w:rsidRPr="00EF70C9">
        <w:rPr>
          <w:sz w:val="24"/>
          <w:szCs w:val="24"/>
        </w:rPr>
        <w:drawing>
          <wp:inline distT="0" distB="0" distL="0" distR="0" wp14:anchorId="2B4BAE6E" wp14:editId="64B332D3">
            <wp:extent cx="5760720" cy="3893185"/>
            <wp:effectExtent l="0" t="0" r="5080" b="5715"/>
            <wp:docPr id="1" name="Grafik 1" descr="Ein Bild, das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0C9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20B17" w14:textId="77777777" w:rsidR="0083746E" w:rsidRDefault="0083746E" w:rsidP="00A33C00">
      <w:pPr>
        <w:spacing w:after="0" w:line="240" w:lineRule="auto"/>
      </w:pPr>
      <w:r>
        <w:separator/>
      </w:r>
    </w:p>
  </w:endnote>
  <w:endnote w:type="continuationSeparator" w:id="0">
    <w:p w14:paraId="748F9B6B" w14:textId="77777777" w:rsidR="0083746E" w:rsidRDefault="0083746E" w:rsidP="00A33C00">
      <w:pPr>
        <w:spacing w:after="0" w:line="240" w:lineRule="auto"/>
      </w:pPr>
      <w:r>
        <w:continuationSeparator/>
      </w:r>
    </w:p>
  </w:endnote>
  <w:endnote w:type="continuationNotice" w:id="1">
    <w:p w14:paraId="716CB64E" w14:textId="77777777" w:rsidR="0083746E" w:rsidRDefault="008374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B0E102C" w14:paraId="12A8B05E" w14:textId="77777777" w:rsidTr="3B0E102C">
      <w:tc>
        <w:tcPr>
          <w:tcW w:w="3024" w:type="dxa"/>
        </w:tcPr>
        <w:p w14:paraId="065B9BB5" w14:textId="0E4F1736" w:rsidR="3B0E102C" w:rsidRDefault="3B0E102C" w:rsidP="3B0E102C">
          <w:pPr>
            <w:pStyle w:val="Kopfzeile"/>
            <w:ind w:left="-115"/>
          </w:pPr>
        </w:p>
      </w:tc>
      <w:tc>
        <w:tcPr>
          <w:tcW w:w="3024" w:type="dxa"/>
        </w:tcPr>
        <w:p w14:paraId="3054DA2E" w14:textId="18412C02" w:rsidR="3B0E102C" w:rsidRDefault="3B0E102C" w:rsidP="3B0E102C">
          <w:pPr>
            <w:pStyle w:val="Kopfzeile"/>
            <w:jc w:val="center"/>
          </w:pPr>
        </w:p>
      </w:tc>
      <w:tc>
        <w:tcPr>
          <w:tcW w:w="3024" w:type="dxa"/>
        </w:tcPr>
        <w:p w14:paraId="70EA5021" w14:textId="3EA38F6C" w:rsidR="3B0E102C" w:rsidRDefault="3B0E102C" w:rsidP="3B0E102C">
          <w:pPr>
            <w:pStyle w:val="Kopfzeile"/>
            <w:ind w:right="-115"/>
            <w:jc w:val="right"/>
          </w:pPr>
        </w:p>
      </w:tc>
    </w:tr>
  </w:tbl>
  <w:p w14:paraId="7E9B5709" w14:textId="1E021649" w:rsidR="3B0E102C" w:rsidRDefault="3B0E102C" w:rsidP="3B0E102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33638D" w14:textId="77777777" w:rsidR="0083746E" w:rsidRDefault="0083746E" w:rsidP="00A33C00">
      <w:pPr>
        <w:spacing w:after="0" w:line="240" w:lineRule="auto"/>
      </w:pPr>
      <w:r>
        <w:separator/>
      </w:r>
    </w:p>
  </w:footnote>
  <w:footnote w:type="continuationSeparator" w:id="0">
    <w:p w14:paraId="7F01747A" w14:textId="77777777" w:rsidR="0083746E" w:rsidRDefault="0083746E" w:rsidP="00A33C00">
      <w:pPr>
        <w:spacing w:after="0" w:line="240" w:lineRule="auto"/>
      </w:pPr>
      <w:r>
        <w:continuationSeparator/>
      </w:r>
    </w:p>
  </w:footnote>
  <w:footnote w:type="continuationNotice" w:id="1">
    <w:p w14:paraId="6EB17C8C" w14:textId="77777777" w:rsidR="0083746E" w:rsidRDefault="008374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6A285" w14:textId="483E3917" w:rsidR="00EF70C9" w:rsidRPr="00BE29D4" w:rsidRDefault="00EF70C9" w:rsidP="00EF70C9">
    <w:pPr>
      <w:pStyle w:val="Kopfzeile"/>
      <w:pBdr>
        <w:bottom w:val="single" w:sz="4" w:space="1" w:color="auto"/>
      </w:pBdr>
      <w:rPr>
        <w:b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59264" behindDoc="0" locked="0" layoutInCell="1" allowOverlap="1" wp14:anchorId="2E25C85F" wp14:editId="7A84A852">
          <wp:simplePos x="0" y="0"/>
          <wp:positionH relativeFrom="margin">
            <wp:posOffset>5392882</wp:posOffset>
          </wp:positionH>
          <wp:positionV relativeFrom="margin">
            <wp:posOffset>-679392</wp:posOffset>
          </wp:positionV>
          <wp:extent cx="1031875" cy="3968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29D4">
      <w:rPr>
        <w:b/>
      </w:rPr>
      <w:t xml:space="preserve">CEBS. </w:t>
    </w:r>
    <w:r>
      <w:rPr>
        <w:b/>
      </w:rPr>
      <w:t xml:space="preserve">Cross-Cultural Communication – Business </w:t>
    </w:r>
    <w:proofErr w:type="spellStart"/>
    <w:r>
      <w:rPr>
        <w:b/>
      </w:rPr>
      <w:t>Etiquette</w:t>
    </w:r>
    <w:proofErr w:type="spellEnd"/>
  </w:p>
  <w:p w14:paraId="3BC8D47C" w14:textId="77777777" w:rsidR="00EF70C9" w:rsidRDefault="00EF70C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E3192"/>
    <w:multiLevelType w:val="hybridMultilevel"/>
    <w:tmpl w:val="CEAEA4E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8554D"/>
    <w:multiLevelType w:val="hybridMultilevel"/>
    <w:tmpl w:val="76ECDE00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00B94"/>
    <w:multiLevelType w:val="hybridMultilevel"/>
    <w:tmpl w:val="BC2EDE5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70040"/>
    <w:multiLevelType w:val="hybridMultilevel"/>
    <w:tmpl w:val="E9E6990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A67C8"/>
    <w:multiLevelType w:val="hybridMultilevel"/>
    <w:tmpl w:val="2718079E"/>
    <w:lvl w:ilvl="0" w:tplc="9B18688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22665"/>
    <w:multiLevelType w:val="hybridMultilevel"/>
    <w:tmpl w:val="2F88D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02A1E1B"/>
    <w:multiLevelType w:val="multilevel"/>
    <w:tmpl w:val="3392C5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6103F3"/>
    <w:multiLevelType w:val="multilevel"/>
    <w:tmpl w:val="5186D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94D3812"/>
    <w:multiLevelType w:val="hybridMultilevel"/>
    <w:tmpl w:val="84AAD316"/>
    <w:lvl w:ilvl="0" w:tplc="C794186E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075283"/>
    <w:multiLevelType w:val="hybridMultilevel"/>
    <w:tmpl w:val="7DCC91E0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94EAC"/>
    <w:multiLevelType w:val="hybridMultilevel"/>
    <w:tmpl w:val="BC4C42A8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0365C"/>
    <w:multiLevelType w:val="hybridMultilevel"/>
    <w:tmpl w:val="8D929C12"/>
    <w:lvl w:ilvl="0" w:tplc="E10C37F2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9C36E3"/>
    <w:multiLevelType w:val="hybridMultilevel"/>
    <w:tmpl w:val="CCA2021A"/>
    <w:lvl w:ilvl="0" w:tplc="2988C08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C671F1"/>
    <w:multiLevelType w:val="hybridMultilevel"/>
    <w:tmpl w:val="EC94A0BA"/>
    <w:lvl w:ilvl="0" w:tplc="79FEA9E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F353CC"/>
    <w:multiLevelType w:val="hybridMultilevel"/>
    <w:tmpl w:val="F676D3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E34FA5"/>
    <w:multiLevelType w:val="hybridMultilevel"/>
    <w:tmpl w:val="E72AF7B4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335609"/>
    <w:multiLevelType w:val="multilevel"/>
    <w:tmpl w:val="A64A0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A74060E"/>
    <w:multiLevelType w:val="hybridMultilevel"/>
    <w:tmpl w:val="53E00E7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2"/>
  </w:num>
  <w:num w:numId="5">
    <w:abstractNumId w:val="0"/>
  </w:num>
  <w:num w:numId="6">
    <w:abstractNumId w:val="17"/>
  </w:num>
  <w:num w:numId="7">
    <w:abstractNumId w:val="3"/>
  </w:num>
  <w:num w:numId="8">
    <w:abstractNumId w:val="6"/>
  </w:num>
  <w:num w:numId="9">
    <w:abstractNumId w:val="12"/>
  </w:num>
  <w:num w:numId="10">
    <w:abstractNumId w:val="8"/>
  </w:num>
  <w:num w:numId="11">
    <w:abstractNumId w:val="7"/>
  </w:num>
  <w:num w:numId="12">
    <w:abstractNumId w:val="16"/>
  </w:num>
  <w:num w:numId="13">
    <w:abstractNumId w:val="5"/>
  </w:num>
  <w:num w:numId="14">
    <w:abstractNumId w:val="9"/>
  </w:num>
  <w:num w:numId="15">
    <w:abstractNumId w:val="15"/>
  </w:num>
  <w:num w:numId="16">
    <w:abstractNumId w:val="1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9F6"/>
    <w:rsid w:val="0002507B"/>
    <w:rsid w:val="00093317"/>
    <w:rsid w:val="000B18E7"/>
    <w:rsid w:val="000C0ACA"/>
    <w:rsid w:val="000E1340"/>
    <w:rsid w:val="000F3D8D"/>
    <w:rsid w:val="001556C7"/>
    <w:rsid w:val="0017307B"/>
    <w:rsid w:val="002F5AEA"/>
    <w:rsid w:val="00316843"/>
    <w:rsid w:val="003E127A"/>
    <w:rsid w:val="003F3991"/>
    <w:rsid w:val="00511F18"/>
    <w:rsid w:val="005200EC"/>
    <w:rsid w:val="00536A1A"/>
    <w:rsid w:val="00560773"/>
    <w:rsid w:val="00596EE3"/>
    <w:rsid w:val="005A4371"/>
    <w:rsid w:val="006128BF"/>
    <w:rsid w:val="006220B2"/>
    <w:rsid w:val="0062386D"/>
    <w:rsid w:val="00702AF7"/>
    <w:rsid w:val="00717DA4"/>
    <w:rsid w:val="00724C1C"/>
    <w:rsid w:val="0073287F"/>
    <w:rsid w:val="007609F6"/>
    <w:rsid w:val="007C1F54"/>
    <w:rsid w:val="0083746E"/>
    <w:rsid w:val="00886346"/>
    <w:rsid w:val="008B0641"/>
    <w:rsid w:val="009B5A98"/>
    <w:rsid w:val="009F66A6"/>
    <w:rsid w:val="00A25401"/>
    <w:rsid w:val="00A33C00"/>
    <w:rsid w:val="00A57158"/>
    <w:rsid w:val="00AD6221"/>
    <w:rsid w:val="00AF09C3"/>
    <w:rsid w:val="00BC4F3D"/>
    <w:rsid w:val="00CC3E63"/>
    <w:rsid w:val="00D0064B"/>
    <w:rsid w:val="00D64AC8"/>
    <w:rsid w:val="00DC7DF7"/>
    <w:rsid w:val="00DD1386"/>
    <w:rsid w:val="00DE47C7"/>
    <w:rsid w:val="00EF70C9"/>
    <w:rsid w:val="00F644A9"/>
    <w:rsid w:val="00F6701A"/>
    <w:rsid w:val="00FA1B80"/>
    <w:rsid w:val="00FB38A6"/>
    <w:rsid w:val="00FC6DF3"/>
    <w:rsid w:val="3B0E102C"/>
    <w:rsid w:val="69A07FE5"/>
    <w:rsid w:val="7427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D6BB8"/>
  <w15:chartTrackingRefBased/>
  <w15:docId w15:val="{A6B88BEE-B067-4C12-AEAE-69B6624CF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609F6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7609F6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A33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33C00"/>
  </w:style>
  <w:style w:type="paragraph" w:styleId="Fuzeile">
    <w:name w:val="footer"/>
    <w:basedOn w:val="Standard"/>
    <w:link w:val="FuzeileZchn"/>
    <w:uiPriority w:val="99"/>
    <w:unhideWhenUsed/>
    <w:rsid w:val="00A33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33C00"/>
  </w:style>
  <w:style w:type="character" w:styleId="Hyperlink">
    <w:name w:val="Hyperlink"/>
    <w:basedOn w:val="Absatz-Standardschriftart"/>
    <w:uiPriority w:val="99"/>
    <w:unhideWhenUsed/>
    <w:rsid w:val="006128B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128BF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717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">
    <w:name w:val="normaltextrun"/>
    <w:basedOn w:val="Absatz-Standardschriftart"/>
    <w:rsid w:val="00717DA4"/>
  </w:style>
  <w:style w:type="character" w:customStyle="1" w:styleId="spellingerror">
    <w:name w:val="spellingerror"/>
    <w:basedOn w:val="Absatz-Standardschriftart"/>
    <w:rsid w:val="00717DA4"/>
  </w:style>
  <w:style w:type="character" w:customStyle="1" w:styleId="eop">
    <w:name w:val="eop"/>
    <w:basedOn w:val="Absatz-Standardschriftart"/>
    <w:rsid w:val="00717DA4"/>
  </w:style>
  <w:style w:type="character" w:styleId="BesuchterLink">
    <w:name w:val="FollowedHyperlink"/>
    <w:basedOn w:val="Absatz-Standardschriftart"/>
    <w:uiPriority w:val="99"/>
    <w:semiHidden/>
    <w:unhideWhenUsed/>
    <w:rsid w:val="005200EC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msonormal">
    <w:name w:val="x_msonormal"/>
    <w:basedOn w:val="Standard"/>
    <w:rsid w:val="00886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886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anv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ko.at/service/zahlen-daten-fakten/aussenhandel-laender.htm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Isabella Gruber</cp:lastModifiedBy>
  <cp:revision>3</cp:revision>
  <dcterms:created xsi:type="dcterms:W3CDTF">2020-03-23T19:49:00Z</dcterms:created>
  <dcterms:modified xsi:type="dcterms:W3CDTF">2020-03-23T20:22:00Z</dcterms:modified>
</cp:coreProperties>
</file>