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77777777" w:rsidR="00AB05C5" w:rsidRPr="00917A38" w:rsidRDefault="00AB05C5" w:rsidP="00AB05C5">
      <w:pPr>
        <w:rPr>
          <w:b/>
          <w:i/>
          <w:sz w:val="24"/>
          <w:szCs w:val="24"/>
          <w:lang w:val="it-IT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917A38" w14:paraId="2D3B0BA0" w14:textId="77777777" w:rsidTr="00B2011C">
        <w:tc>
          <w:tcPr>
            <w:tcW w:w="2122" w:type="dxa"/>
          </w:tcPr>
          <w:p w14:paraId="60D07BED" w14:textId="77777777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Kompetenzen</w:t>
            </w:r>
          </w:p>
        </w:tc>
        <w:tc>
          <w:tcPr>
            <w:tcW w:w="7229" w:type="dxa"/>
          </w:tcPr>
          <w:p w14:paraId="612395EA" w14:textId="7799A5A4" w:rsidR="00AB05C5" w:rsidRPr="00917A38" w:rsidRDefault="00EE62FA" w:rsidP="0028264D">
            <w:pPr>
              <w:rPr>
                <w:strike/>
                <w:lang w:val="it-IT"/>
              </w:rPr>
            </w:pPr>
            <w:r>
              <w:rPr>
                <w:lang w:val="it-IT"/>
              </w:rPr>
              <w:t>Mündliche Interaktion</w:t>
            </w:r>
          </w:p>
        </w:tc>
      </w:tr>
      <w:tr w:rsidR="005D2A18" w:rsidRPr="00917A38" w14:paraId="6A707C3F" w14:textId="77777777" w:rsidTr="00B2011C">
        <w:tc>
          <w:tcPr>
            <w:tcW w:w="2122" w:type="dxa"/>
          </w:tcPr>
          <w:p w14:paraId="0559F6F2" w14:textId="785B6688" w:rsidR="005D2A18" w:rsidRPr="00917A38" w:rsidRDefault="005D2A18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Niveau</w:t>
            </w:r>
          </w:p>
        </w:tc>
        <w:tc>
          <w:tcPr>
            <w:tcW w:w="7229" w:type="dxa"/>
          </w:tcPr>
          <w:p w14:paraId="67636041" w14:textId="380224FC" w:rsidR="005D2A18" w:rsidRPr="00917A38" w:rsidRDefault="0088023F" w:rsidP="00B2011C">
            <w:pPr>
              <w:rPr>
                <w:lang w:val="it-IT"/>
              </w:rPr>
            </w:pPr>
            <w:r w:rsidRPr="00917A38">
              <w:rPr>
                <w:lang w:val="it-IT"/>
              </w:rPr>
              <w:t>A2</w:t>
            </w:r>
            <w:r w:rsidR="00EE62FA">
              <w:rPr>
                <w:lang w:val="it-IT"/>
              </w:rPr>
              <w:t>+</w:t>
            </w:r>
          </w:p>
        </w:tc>
      </w:tr>
      <w:tr w:rsidR="000E40F5" w:rsidRPr="00917A38" w14:paraId="2266640D" w14:textId="77777777" w:rsidTr="00B2011C">
        <w:tc>
          <w:tcPr>
            <w:tcW w:w="2122" w:type="dxa"/>
          </w:tcPr>
          <w:p w14:paraId="6C985C81" w14:textId="4D1906DC" w:rsidR="000E40F5" w:rsidRPr="00917A38" w:rsidRDefault="000E40F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Themenbereiche</w:t>
            </w:r>
          </w:p>
        </w:tc>
        <w:tc>
          <w:tcPr>
            <w:tcW w:w="7229" w:type="dxa"/>
          </w:tcPr>
          <w:p w14:paraId="2C21A93D" w14:textId="34CD5202" w:rsidR="000E40F5" w:rsidRPr="00917A38" w:rsidRDefault="00EE62FA" w:rsidP="00B2011C">
            <w:pPr>
              <w:rPr>
                <w:lang w:val="it-IT"/>
              </w:rPr>
            </w:pPr>
            <w:r>
              <w:rPr>
                <w:lang w:val="it-IT"/>
              </w:rPr>
              <w:t>Weihnachten in Italien</w:t>
            </w:r>
          </w:p>
        </w:tc>
      </w:tr>
      <w:tr w:rsidR="00AB05C5" w:rsidRPr="00917A38" w14:paraId="3F8C0E3B" w14:textId="77777777" w:rsidTr="00B2011C">
        <w:tc>
          <w:tcPr>
            <w:tcW w:w="2122" w:type="dxa"/>
          </w:tcPr>
          <w:p w14:paraId="4D39B5E4" w14:textId="46B18D70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Methoden</w:t>
            </w:r>
          </w:p>
        </w:tc>
        <w:tc>
          <w:tcPr>
            <w:tcW w:w="7229" w:type="dxa"/>
          </w:tcPr>
          <w:p w14:paraId="3A03D195" w14:textId="27DFE20D" w:rsidR="00AB05C5" w:rsidRPr="00917A38" w:rsidRDefault="00EE62FA" w:rsidP="00B2011C">
            <w:pPr>
              <w:rPr>
                <w:lang w:val="it-IT"/>
              </w:rPr>
            </w:pPr>
            <w:r>
              <w:rPr>
                <w:lang w:val="it-IT"/>
              </w:rPr>
              <w:t>Spiel - Karten</w:t>
            </w:r>
          </w:p>
        </w:tc>
      </w:tr>
      <w:tr w:rsidR="00AB05C5" w:rsidRPr="00917A38" w14:paraId="32B6400D" w14:textId="77777777" w:rsidTr="00B2011C">
        <w:tc>
          <w:tcPr>
            <w:tcW w:w="2122" w:type="dxa"/>
          </w:tcPr>
          <w:p w14:paraId="7B0AC3BF" w14:textId="77777777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Zeitbedarf</w:t>
            </w:r>
          </w:p>
        </w:tc>
        <w:tc>
          <w:tcPr>
            <w:tcW w:w="7229" w:type="dxa"/>
          </w:tcPr>
          <w:p w14:paraId="6704802E" w14:textId="4382F414" w:rsidR="00AB05C5" w:rsidRPr="00917A38" w:rsidRDefault="00C54D82" w:rsidP="00B2011C">
            <w:pPr>
              <w:rPr>
                <w:lang w:val="it-IT"/>
              </w:rPr>
            </w:pPr>
            <w:r w:rsidRPr="00917A38">
              <w:rPr>
                <w:lang w:val="it-IT"/>
              </w:rPr>
              <w:t>1</w:t>
            </w:r>
            <w:r w:rsidR="00A22CB7" w:rsidRPr="00917A38">
              <w:rPr>
                <w:lang w:val="it-IT"/>
              </w:rPr>
              <w:t xml:space="preserve"> </w:t>
            </w:r>
            <w:r w:rsidR="00AB05C5" w:rsidRPr="00917A38">
              <w:rPr>
                <w:lang w:val="it-IT"/>
              </w:rPr>
              <w:t>Einheit</w:t>
            </w:r>
          </w:p>
        </w:tc>
      </w:tr>
      <w:tr w:rsidR="00AB05C5" w:rsidRPr="00917A38" w14:paraId="2EF8EE31" w14:textId="77777777" w:rsidTr="00B2011C">
        <w:tc>
          <w:tcPr>
            <w:tcW w:w="2122" w:type="dxa"/>
          </w:tcPr>
          <w:p w14:paraId="14C3F650" w14:textId="77777777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Eingangsvoraus-setzungen</w:t>
            </w:r>
          </w:p>
        </w:tc>
        <w:tc>
          <w:tcPr>
            <w:tcW w:w="7229" w:type="dxa"/>
          </w:tcPr>
          <w:p w14:paraId="20C7E069" w14:textId="05115DB0" w:rsidR="00AB05C5" w:rsidRPr="00917A38" w:rsidRDefault="00AB05C5" w:rsidP="0028264D">
            <w:pPr>
              <w:rPr>
                <w:lang w:val="it-IT"/>
              </w:rPr>
            </w:pPr>
            <w:r w:rsidRPr="00917A38">
              <w:rPr>
                <w:lang w:val="it-IT"/>
              </w:rPr>
              <w:t xml:space="preserve">S/S </w:t>
            </w:r>
            <w:r w:rsidR="0028264D" w:rsidRPr="00917A38">
              <w:rPr>
                <w:lang w:val="it-IT"/>
              </w:rPr>
              <w:t>verfügen über</w:t>
            </w:r>
            <w:r w:rsidRPr="00917A38">
              <w:rPr>
                <w:lang w:val="it-IT"/>
              </w:rPr>
              <w:t xml:space="preserve"> </w:t>
            </w:r>
            <w:r w:rsidR="004B73E8">
              <w:rPr>
                <w:lang w:val="it-IT"/>
              </w:rPr>
              <w:t xml:space="preserve">den </w:t>
            </w:r>
            <w:r w:rsidRPr="00917A38">
              <w:rPr>
                <w:lang w:val="it-IT"/>
              </w:rPr>
              <w:t xml:space="preserve">Basiswortschatz </w:t>
            </w:r>
            <w:r w:rsidR="004B73E8">
              <w:rPr>
                <w:lang w:val="it-IT"/>
              </w:rPr>
              <w:t>zu</w:t>
            </w:r>
            <w:r w:rsidR="00EE62FA">
              <w:rPr>
                <w:lang w:val="it-IT"/>
              </w:rPr>
              <w:t>m Themengebiet Weihnachten in Italien</w:t>
            </w:r>
          </w:p>
        </w:tc>
      </w:tr>
      <w:tr w:rsidR="00AB05C5" w:rsidRPr="00917A38" w14:paraId="2E5ACCE1" w14:textId="77777777" w:rsidTr="00B2011C">
        <w:tc>
          <w:tcPr>
            <w:tcW w:w="2122" w:type="dxa"/>
          </w:tcPr>
          <w:p w14:paraId="1ED6A3AC" w14:textId="77777777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Materialien</w:t>
            </w:r>
          </w:p>
        </w:tc>
        <w:tc>
          <w:tcPr>
            <w:tcW w:w="7229" w:type="dxa"/>
          </w:tcPr>
          <w:p w14:paraId="522D491D" w14:textId="03582086" w:rsidR="00AB05C5" w:rsidRPr="00917A38" w:rsidRDefault="00D27EDB" w:rsidP="0028264D">
            <w:pPr>
              <w:rPr>
                <w:lang w:val="it-IT"/>
              </w:rPr>
            </w:pPr>
            <w:r>
              <w:rPr>
                <w:lang w:val="it-IT"/>
              </w:rPr>
              <w:t>Kärtchen</w:t>
            </w:r>
          </w:p>
        </w:tc>
      </w:tr>
      <w:tr w:rsidR="00AB05C5" w:rsidRPr="00917A38" w14:paraId="73E3BAAB" w14:textId="77777777" w:rsidTr="00B2011C">
        <w:tc>
          <w:tcPr>
            <w:tcW w:w="2122" w:type="dxa"/>
          </w:tcPr>
          <w:p w14:paraId="6C72AA6E" w14:textId="77777777" w:rsidR="00AB05C5" w:rsidRPr="00917A38" w:rsidRDefault="00AB05C5" w:rsidP="00B2011C">
            <w:pPr>
              <w:rPr>
                <w:b/>
                <w:lang w:val="it-IT"/>
              </w:rPr>
            </w:pPr>
            <w:r w:rsidRPr="00917A38">
              <w:rPr>
                <w:b/>
                <w:lang w:val="it-IT"/>
              </w:rPr>
              <w:t>Quellen</w:t>
            </w:r>
          </w:p>
        </w:tc>
        <w:tc>
          <w:tcPr>
            <w:tcW w:w="7229" w:type="dxa"/>
          </w:tcPr>
          <w:p w14:paraId="06011DDF" w14:textId="65EF37A2" w:rsidR="00AB05C5" w:rsidRPr="00917A38" w:rsidRDefault="00D27EDB" w:rsidP="00B2011C">
            <w:pPr>
              <w:rPr>
                <w:lang w:val="it-IT"/>
              </w:rPr>
            </w:pPr>
            <w:r>
              <w:rPr>
                <w:lang w:val="it-IT"/>
              </w:rPr>
              <w:t>Gudrun Brandl – eigene Idee</w:t>
            </w:r>
          </w:p>
        </w:tc>
      </w:tr>
      <w:tr w:rsidR="00AB05C5" w:rsidRPr="00A037BC" w14:paraId="28D61CB2" w14:textId="77777777" w:rsidTr="00B2011C">
        <w:tc>
          <w:tcPr>
            <w:tcW w:w="2122" w:type="dxa"/>
          </w:tcPr>
          <w:p w14:paraId="027D16FB" w14:textId="65C7659F" w:rsidR="00AB05C5" w:rsidRPr="00917A38" w:rsidRDefault="00AB24CB" w:rsidP="00B2011C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Methodisch-didaktische Hinweise</w:t>
            </w:r>
          </w:p>
        </w:tc>
        <w:tc>
          <w:tcPr>
            <w:tcW w:w="7229" w:type="dxa"/>
          </w:tcPr>
          <w:p w14:paraId="74C9967B" w14:textId="77777777" w:rsidR="00204F5B" w:rsidRPr="00204F5B" w:rsidRDefault="00204F5B" w:rsidP="00204F5B">
            <w:pPr>
              <w:rPr>
                <w:b/>
                <w:bCs/>
                <w:u w:val="single"/>
                <w:lang w:val="it-IT"/>
              </w:rPr>
            </w:pPr>
            <w:r w:rsidRPr="00204F5B">
              <w:rPr>
                <w:b/>
                <w:bCs/>
                <w:u w:val="single"/>
                <w:lang w:val="it-IT"/>
              </w:rPr>
              <w:t xml:space="preserve">Preparazione prima di iniziare il gioco: </w:t>
            </w:r>
          </w:p>
          <w:p w14:paraId="1961DF82" w14:textId="7E9BA288" w:rsidR="00AB24CB" w:rsidRDefault="00AB24CB" w:rsidP="00605A0B">
            <w:pPr>
              <w:spacing w:after="0" w:line="240" w:lineRule="auto"/>
              <w:rPr>
                <w:lang w:val="it-IT"/>
              </w:rPr>
            </w:pPr>
            <w:r w:rsidRPr="00AB24CB">
              <w:rPr>
                <w:lang w:val="it-IT"/>
              </w:rPr>
              <w:t>Il professore/la professoressa ritaglia le tessere dopo averle stampate e plastificate. Le porta a lezione insieme ad un piccolo regalo natalizio da d</w:t>
            </w:r>
            <w:r w:rsidRPr="001B3030">
              <w:rPr>
                <w:lang w:val="it-IT"/>
              </w:rPr>
              <w:t>istribuire ai membri del gruppo che vince il gioco</w:t>
            </w:r>
            <w:r w:rsidR="00204F5B">
              <w:rPr>
                <w:lang w:val="it-IT"/>
              </w:rPr>
              <w:t>.</w:t>
            </w:r>
          </w:p>
          <w:p w14:paraId="53D4B65D" w14:textId="77777777" w:rsidR="00605A0B" w:rsidRPr="001B3030" w:rsidRDefault="00605A0B" w:rsidP="00605A0B">
            <w:pPr>
              <w:spacing w:after="0" w:line="240" w:lineRule="auto"/>
              <w:rPr>
                <w:lang w:val="it-IT"/>
              </w:rPr>
            </w:pPr>
          </w:p>
          <w:p w14:paraId="694D9089" w14:textId="77777777" w:rsidR="001B3030" w:rsidRPr="001B3030" w:rsidRDefault="001B3030" w:rsidP="00605A0B">
            <w:pPr>
              <w:spacing w:after="0" w:line="240" w:lineRule="auto"/>
              <w:rPr>
                <w:b/>
                <w:bCs/>
                <w:u w:val="single"/>
                <w:lang w:val="it-IT"/>
              </w:rPr>
            </w:pPr>
            <w:r w:rsidRPr="001B3030">
              <w:rPr>
                <w:b/>
                <w:bCs/>
                <w:u w:val="single"/>
                <w:lang w:val="it-IT"/>
              </w:rPr>
              <w:t xml:space="preserve">Indicazioni per lo svolgimento del gioco: </w:t>
            </w:r>
          </w:p>
          <w:p w14:paraId="539430F8" w14:textId="69E41B2D" w:rsidR="00CB27F0" w:rsidRPr="00CB27F0" w:rsidRDefault="00CB27F0" w:rsidP="00605A0B">
            <w:pPr>
              <w:spacing w:after="0" w:line="240" w:lineRule="auto"/>
              <w:rPr>
                <w:lang w:val="it-IT"/>
              </w:rPr>
            </w:pPr>
            <w:r w:rsidRPr="00CB27F0">
              <w:rPr>
                <w:lang w:val="it-IT"/>
              </w:rPr>
              <w:t xml:space="preserve">Il professore/la professoressa divide la classe in due gruppi. A turno un alunno/un’alunna di entrambi i gruppi deve pescare una tessera e spiegare l’attività richiesta. In alcuni casi l’attività deve essere svolta dall’alunno/-a che ha pescato la carta. In altri casi invece l’attività deve essere svolta dai membri del gruppo. Nelle attività in cui gli alunni devono scegliere una parola o espressione tra quelle suggerite, queste non devono essere lette ad alta voce. </w:t>
            </w:r>
            <w:r w:rsidRPr="00CB27F0">
              <w:rPr>
                <w:lang w:val="it-IT"/>
              </w:rPr>
              <w:br/>
              <w:t xml:space="preserve">Il compito del professore/della professoressa è scrivere sulla lavagna i punti ottenuti dai due gruppi. Il gruppo che alla fine del gioco ha totalizzato più punti vince e riceve un piccolo regalo </w:t>
            </w:r>
            <w:r w:rsidRPr="00A037BC">
              <w:rPr>
                <w:lang w:val="it-IT"/>
              </w:rPr>
              <w:t xml:space="preserve">che </w:t>
            </w:r>
            <w:r w:rsidR="00E62120" w:rsidRPr="00A037BC">
              <w:rPr>
                <w:lang w:val="it-IT"/>
              </w:rPr>
              <w:t>ha</w:t>
            </w:r>
            <w:r w:rsidR="00A037BC">
              <w:rPr>
                <w:lang w:val="it-IT"/>
              </w:rPr>
              <w:t>––</w:t>
            </w:r>
            <w:r w:rsidR="00E62120">
              <w:rPr>
                <w:lang w:val="it-IT"/>
              </w:rPr>
              <w:t xml:space="preserve"> </w:t>
            </w:r>
            <w:r w:rsidRPr="00CB27F0">
              <w:rPr>
                <w:lang w:val="it-IT"/>
              </w:rPr>
              <w:t xml:space="preserve">a che vedere con il Natale (per esempio: un panettone, sticker con motivi natalizi, …). </w:t>
            </w:r>
          </w:p>
          <w:p w14:paraId="13E73B2E" w14:textId="2BA971C1" w:rsidR="0042470B" w:rsidRPr="00917A38" w:rsidRDefault="0042470B" w:rsidP="00605A0B">
            <w:pPr>
              <w:spacing w:after="0" w:line="240" w:lineRule="auto"/>
              <w:rPr>
                <w:rStyle w:val="Hyperlink"/>
                <w:color w:val="000000" w:themeColor="text1"/>
                <w:u w:val="none"/>
                <w:lang w:val="it-IT"/>
              </w:rPr>
            </w:pPr>
          </w:p>
        </w:tc>
      </w:tr>
    </w:tbl>
    <w:p w14:paraId="6D796A76" w14:textId="3BA1ADA8" w:rsidR="009E1C79" w:rsidRPr="00917A38" w:rsidRDefault="009E1C79" w:rsidP="00AB05C5">
      <w:pPr>
        <w:rPr>
          <w:lang w:val="it-IT"/>
        </w:rPr>
        <w:sectPr w:rsidR="009E1C79" w:rsidRPr="00917A38" w:rsidSect="00E563B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2E1D076D" w14:textId="3A233077" w:rsidR="00264B8C" w:rsidRPr="005144F5" w:rsidRDefault="005144F5" w:rsidP="003E63C5">
      <w:pPr>
        <w:spacing w:after="0" w:line="240" w:lineRule="auto"/>
        <w:ind w:left="284"/>
        <w:rPr>
          <w:b/>
          <w:bCs/>
          <w:sz w:val="40"/>
          <w:szCs w:val="40"/>
          <w:lang w:val="it-IT"/>
        </w:rPr>
      </w:pPr>
      <w:r w:rsidRPr="005144F5">
        <w:rPr>
          <w:b/>
          <w:bCs/>
          <w:sz w:val="40"/>
          <w:szCs w:val="40"/>
          <w:lang w:val="it-IT"/>
        </w:rPr>
        <w:lastRenderedPageBreak/>
        <w:t>LE TESSERE</w:t>
      </w:r>
      <w:r>
        <w:rPr>
          <w:b/>
          <w:bCs/>
          <w:sz w:val="40"/>
          <w:szCs w:val="40"/>
          <w:lang w:val="it-IT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79"/>
        <w:gridCol w:w="4479"/>
      </w:tblGrid>
      <w:tr w:rsidR="003E63C5" w:rsidRPr="00A037BC" w14:paraId="586F3C37" w14:textId="77777777" w:rsidTr="009E579B">
        <w:trPr>
          <w:trHeight w:hRule="exact" w:val="4479"/>
        </w:trPr>
        <w:tc>
          <w:tcPr>
            <w:tcW w:w="4479" w:type="dxa"/>
          </w:tcPr>
          <w:p w14:paraId="3D9822A7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Una persona del gruppo prova a tradurre il ritornello di una canzone natalizia tedesca in italiano. </w:t>
            </w:r>
          </w:p>
          <w:p w14:paraId="2EA7A961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7119BDE2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03968A88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14D2799" w14:textId="77777777" w:rsidR="003E63C5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03E4397B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F0016B5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250DB017" w14:textId="77777777" w:rsidR="001B0DE3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5A2B878C" w14:textId="77777777" w:rsidR="001B0DE3" w:rsidRPr="00720FAC" w:rsidRDefault="001B0DE3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7E78E593" w14:textId="77777777" w:rsidR="00720FAC" w:rsidRPr="00720FAC" w:rsidRDefault="00720FAC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</w:p>
          <w:p w14:paraId="47F4E828" w14:textId="77777777" w:rsidR="003E63C5" w:rsidRPr="00720FAC" w:rsidRDefault="003E63C5" w:rsidP="001B0DE3">
            <w:pPr>
              <w:spacing w:after="0" w:line="240" w:lineRule="auto"/>
              <w:ind w:left="35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(Gli altri membri del gruppo devono indovinare di quale canzone si tratta per ottenere un punto.)</w:t>
            </w:r>
          </w:p>
        </w:tc>
        <w:tc>
          <w:tcPr>
            <w:tcW w:w="4479" w:type="dxa"/>
          </w:tcPr>
          <w:p w14:paraId="197B1CA0" w14:textId="77777777" w:rsidR="003E63C5" w:rsidRPr="00720FAC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Due persone dello stesso gruppo scrivono una lista di 5 sostantivi che hanno a che vedere con il Natale senza guardare quello che l’altra scrive. </w:t>
            </w:r>
          </w:p>
          <w:p w14:paraId="2D77600C" w14:textId="77777777" w:rsidR="003E63C5" w:rsidRPr="00720FAC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3F7DE26F" w14:textId="77777777" w:rsidR="005144F5" w:rsidRPr="00720FAC" w:rsidRDefault="005144F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57AC6647" w14:textId="77777777" w:rsidR="003E63C5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576940B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5B510EA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4333B93" w14:textId="77777777" w:rsidR="001B0DE3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6B6DA4A" w14:textId="77777777" w:rsidR="001B0DE3" w:rsidRPr="00720FAC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0BDC9B4C" w14:textId="77777777" w:rsidR="003E63C5" w:rsidRDefault="003E63C5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C9A4999" w14:textId="77777777" w:rsidR="001B0DE3" w:rsidRPr="00720FAC" w:rsidRDefault="001B0DE3" w:rsidP="001B0DE3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93E5C7F" w14:textId="77777777" w:rsidR="003E63C5" w:rsidRPr="00720FAC" w:rsidRDefault="003E63C5" w:rsidP="001B0DE3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(Se hanno almeno 3 parole in comune il gruppo ottiene un punto.)</w:t>
            </w:r>
          </w:p>
        </w:tc>
      </w:tr>
      <w:tr w:rsidR="003E63C5" w:rsidRPr="00A037BC" w14:paraId="7810A98C" w14:textId="77777777" w:rsidTr="009E579B">
        <w:trPr>
          <w:trHeight w:hRule="exact" w:val="4479"/>
        </w:trPr>
        <w:tc>
          <w:tcPr>
            <w:tcW w:w="4479" w:type="dxa"/>
          </w:tcPr>
          <w:p w14:paraId="3E660025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Una persona del gruppo prova a descrivere un cibo tipico del Natale senza menzionarlo. Gli altri membri del gruppo devono indovinare di quale cibo si tratta. </w:t>
            </w:r>
          </w:p>
          <w:p w14:paraId="6A205013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4ACD16D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62160D9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FD182C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07DA208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367404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FF87138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EC7ACE0" w14:textId="77777777" w:rsidR="00DA1CC8" w:rsidRPr="00720FAC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89A5424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39AAD56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(Se il gruppo indovina il cibo ottiene un punto.) </w:t>
            </w:r>
          </w:p>
        </w:tc>
        <w:tc>
          <w:tcPr>
            <w:tcW w:w="4479" w:type="dxa"/>
          </w:tcPr>
          <w:p w14:paraId="0FF8A84B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Due persone (un alunno/un’alunna di ogni gruppo) scelgono una parola da disegnare sulla lavagna. Tutti gli altri devono indovinare di cosa si tratta. </w:t>
            </w:r>
          </w:p>
          <w:p w14:paraId="08948711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50E57FD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 xml:space="preserve">la stella di Natale, i Re Magi, </w:t>
            </w:r>
          </w:p>
          <w:p w14:paraId="52526352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 xml:space="preserve">il bue e l’asinello, il pupazzo di neve, </w:t>
            </w:r>
            <w:r w:rsidRPr="00720FAC">
              <w:rPr>
                <w:i/>
                <w:iCs/>
                <w:sz w:val="24"/>
                <w:szCs w:val="24"/>
                <w:lang w:val="it-IT"/>
              </w:rPr>
              <w:br/>
              <w:t>il vischio</w:t>
            </w:r>
          </w:p>
          <w:p w14:paraId="2D3E31B8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57C72D6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2A901A1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E4CD79F" w14:textId="77777777" w:rsidR="00DA1CC8" w:rsidRPr="00720FAC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619F51D" w14:textId="77777777" w:rsidR="005144F5" w:rsidRPr="00720FAC" w:rsidRDefault="005144F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6063AF5" w14:textId="77777777" w:rsidR="003E63C5" w:rsidRPr="00720FAC" w:rsidRDefault="003E63C5" w:rsidP="00E6261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(Il gruppo che per primo indovina l’oggetto ottiene un punto.)</w:t>
            </w:r>
          </w:p>
        </w:tc>
      </w:tr>
      <w:tr w:rsidR="003E63C5" w:rsidRPr="00A037BC" w14:paraId="2177B9EB" w14:textId="77777777" w:rsidTr="009E579B">
        <w:trPr>
          <w:trHeight w:hRule="exact" w:val="4479"/>
        </w:trPr>
        <w:tc>
          <w:tcPr>
            <w:tcW w:w="4479" w:type="dxa"/>
          </w:tcPr>
          <w:p w14:paraId="32454E9B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Una persona del gruppo deve mimare una delle seguenti attività natalizie senza parlare o toccare oggetti: </w:t>
            </w:r>
          </w:p>
          <w:p w14:paraId="27E555C5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DDC7073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CD2C731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 xml:space="preserve">decorare l’albero, cucinare, scartare regali, pattinare sul ghiaccio </w:t>
            </w:r>
          </w:p>
          <w:p w14:paraId="53DBE170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35646D50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B3BE958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B7DC275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F993C5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D3E301E" w14:textId="77777777" w:rsidR="00DA1CC8" w:rsidRPr="00720FAC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8C277EB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(Se il gruppo indovina l’attività ottiene un punto.)</w:t>
            </w:r>
          </w:p>
        </w:tc>
        <w:tc>
          <w:tcPr>
            <w:tcW w:w="4479" w:type="dxa"/>
          </w:tcPr>
          <w:p w14:paraId="077F54C1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Una persona del gruppo prova a scrivere una frase logica usando le seguenti parole: </w:t>
            </w:r>
          </w:p>
          <w:p w14:paraId="3AE3368C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39B068CF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</w:p>
          <w:p w14:paraId="0A6AF656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</w:p>
          <w:p w14:paraId="4478EB21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>le renne, la neve, la Vigilia di Natale</w:t>
            </w:r>
          </w:p>
          <w:p w14:paraId="5D457915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6FB103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8B9328E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05AD8973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3206A594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1A5BE5C" w14:textId="77777777" w:rsidR="00DA1CC8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78E4557" w14:textId="77777777" w:rsidR="00DA1CC8" w:rsidRPr="00720FAC" w:rsidRDefault="00DA1CC8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D431489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(Il gruppo riceve un punto se la frase è corretta e ha senso.)</w:t>
            </w:r>
          </w:p>
        </w:tc>
      </w:tr>
      <w:tr w:rsidR="003E63C5" w:rsidRPr="00A037BC" w14:paraId="53C819F8" w14:textId="77777777" w:rsidTr="009E579B">
        <w:trPr>
          <w:trHeight w:hRule="exact" w:val="4479"/>
        </w:trPr>
        <w:tc>
          <w:tcPr>
            <w:tcW w:w="4479" w:type="dxa"/>
          </w:tcPr>
          <w:p w14:paraId="0924204D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95D81">
              <w:rPr>
                <w:sz w:val="23"/>
                <w:szCs w:val="23"/>
                <w:lang w:val="it-IT"/>
              </w:rPr>
              <w:lastRenderedPageBreak/>
              <w:t xml:space="preserve">Due persone dello stesso gruppo leggono questi 5 regali e scrivono su un foglio per quale persona della loro classe sarebbe perfetto ogni regalo senza guardare quello che l’altra scrive. </w:t>
            </w:r>
          </w:p>
          <w:p w14:paraId="49F7D8BA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44423E99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un libro di cucina natalizio</w:t>
            </w:r>
          </w:p>
          <w:p w14:paraId="3C68440E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un CD con musica di Natale</w:t>
            </w:r>
          </w:p>
          <w:p w14:paraId="0707AA13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un paio di pantofole natalizie</w:t>
            </w:r>
          </w:p>
          <w:p w14:paraId="4C145E56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 xml:space="preserve">un paio di sci </w:t>
            </w:r>
          </w:p>
          <w:p w14:paraId="4473F55D" w14:textId="77777777" w:rsidR="003E63C5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un maglione colorato con la scritta “Buon Natale a tutti”</w:t>
            </w:r>
          </w:p>
          <w:p w14:paraId="1AB68D28" w14:textId="77777777" w:rsidR="009E579B" w:rsidRDefault="009E579B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17393967" w14:textId="77777777" w:rsidR="00DA1CC8" w:rsidRDefault="00DA1CC8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144046B0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95D81">
              <w:rPr>
                <w:sz w:val="23"/>
                <w:szCs w:val="23"/>
                <w:lang w:val="it-IT"/>
              </w:rPr>
              <w:t>(Se i nomi corrispondono in almeno 3 regali il gruppo ottiene un punto.)</w:t>
            </w:r>
          </w:p>
        </w:tc>
        <w:tc>
          <w:tcPr>
            <w:tcW w:w="4479" w:type="dxa"/>
          </w:tcPr>
          <w:p w14:paraId="00E4847D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595D81">
              <w:rPr>
                <w:sz w:val="23"/>
                <w:szCs w:val="23"/>
                <w:lang w:val="it-IT"/>
              </w:rPr>
              <w:t xml:space="preserve">Una persona del gruppo sceglie una delle seguenti parole per giocare all’impiccato </w:t>
            </w:r>
            <w:r w:rsidRPr="00595D81">
              <w:rPr>
                <w:sz w:val="23"/>
                <w:szCs w:val="23"/>
                <w:lang w:val="it-IT"/>
              </w:rPr>
              <w:br/>
              <w:t>( = Hangman).</w:t>
            </w:r>
          </w:p>
          <w:p w14:paraId="59BB6BE0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0626609F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09557674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2EADE695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60739C92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la slitta di Babbo Natale</w:t>
            </w:r>
          </w:p>
          <w:p w14:paraId="4E4A80F4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 xml:space="preserve">i biscotti pan di zenzero </w:t>
            </w:r>
          </w:p>
          <w:p w14:paraId="1B41EA68" w14:textId="77777777" w:rsidR="003E63C5" w:rsidRPr="00595D81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595D81">
              <w:rPr>
                <w:i/>
                <w:iCs/>
                <w:sz w:val="23"/>
                <w:szCs w:val="23"/>
                <w:lang w:val="it-IT"/>
              </w:rPr>
              <w:t>la messa di mezzanotte</w:t>
            </w:r>
          </w:p>
          <w:p w14:paraId="4ACA627C" w14:textId="77777777" w:rsidR="003E63C5" w:rsidRPr="00595D81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51310C8F" w14:textId="77777777" w:rsidR="003E63C5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2300632B" w14:textId="77777777" w:rsidR="00DA1CC8" w:rsidRDefault="00DA1CC8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2D32550D" w14:textId="77777777" w:rsidR="009E579B" w:rsidRDefault="009E579B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4BB62BE" w14:textId="77777777" w:rsidR="003E63C5" w:rsidRPr="00595D81" w:rsidRDefault="003E63C5" w:rsidP="00E62616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595D81">
              <w:rPr>
                <w:sz w:val="23"/>
                <w:szCs w:val="23"/>
                <w:lang w:val="it-IT"/>
              </w:rPr>
              <w:t>(Se il gruppo indovina la parola prima che il disegno sia completo ottiene un punto.)</w:t>
            </w:r>
          </w:p>
        </w:tc>
      </w:tr>
      <w:tr w:rsidR="003E63C5" w:rsidRPr="00720FAC" w14:paraId="158A84BE" w14:textId="77777777" w:rsidTr="009E579B">
        <w:trPr>
          <w:trHeight w:hRule="exact" w:val="4479"/>
        </w:trPr>
        <w:tc>
          <w:tcPr>
            <w:tcW w:w="4479" w:type="dxa"/>
          </w:tcPr>
          <w:p w14:paraId="3E991E2E" w14:textId="77777777" w:rsidR="003E63C5" w:rsidRPr="009E579B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9E579B">
              <w:rPr>
                <w:sz w:val="23"/>
                <w:szCs w:val="23"/>
                <w:lang w:val="it-IT"/>
              </w:rPr>
              <w:t xml:space="preserve">Una persona del gruppo sceglie una delle seguenti parole e la scrivi lettera per lettera sulla schiena di un altro alunno/un’altra alunna del suo gruppo. </w:t>
            </w:r>
          </w:p>
          <w:p w14:paraId="13279172" w14:textId="77777777" w:rsidR="003E63C5" w:rsidRPr="009E579B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700387DF" w14:textId="77777777" w:rsidR="003E63C5" w:rsidRPr="009E579B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52805E76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21B4B6CD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Befana</w:t>
            </w:r>
          </w:p>
          <w:p w14:paraId="2CD59976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calze</w:t>
            </w:r>
          </w:p>
          <w:p w14:paraId="196D062E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candela</w:t>
            </w:r>
          </w:p>
          <w:p w14:paraId="4C1C9F52" w14:textId="77777777" w:rsidR="003E63C5" w:rsidRPr="009E579B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0118D879" w14:textId="77777777" w:rsidR="003E63C5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6C2982C2" w14:textId="77777777" w:rsidR="00DA1CC8" w:rsidRDefault="00DA1CC8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443448FF" w14:textId="77777777" w:rsidR="00DA1CC8" w:rsidRPr="009E579B" w:rsidRDefault="00DA1CC8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3135389B" w14:textId="77777777" w:rsidR="003E63C5" w:rsidRPr="009E579B" w:rsidRDefault="003E63C5" w:rsidP="00E62616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9E579B">
              <w:rPr>
                <w:sz w:val="23"/>
                <w:szCs w:val="23"/>
                <w:lang w:val="it-IT"/>
              </w:rPr>
              <w:t>(Se l’alunno/-a indovina la parola il gruppo ottiene un punto.)</w:t>
            </w:r>
          </w:p>
        </w:tc>
        <w:tc>
          <w:tcPr>
            <w:tcW w:w="4479" w:type="dxa"/>
          </w:tcPr>
          <w:p w14:paraId="61C950F3" w14:textId="77777777" w:rsidR="003E63C5" w:rsidRPr="009E579B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  <w:r w:rsidRPr="009E579B">
              <w:rPr>
                <w:sz w:val="23"/>
                <w:szCs w:val="23"/>
                <w:lang w:val="it-IT"/>
              </w:rPr>
              <w:t xml:space="preserve">Giocate a </w:t>
            </w:r>
            <w:r w:rsidRPr="009E579B">
              <w:rPr>
                <w:i/>
                <w:iCs/>
                <w:sz w:val="23"/>
                <w:szCs w:val="23"/>
                <w:lang w:val="it-IT"/>
              </w:rPr>
              <w:t>“il telefono senza fili”</w:t>
            </w:r>
            <w:r w:rsidRPr="009E579B">
              <w:rPr>
                <w:sz w:val="23"/>
                <w:szCs w:val="23"/>
                <w:lang w:val="it-IT"/>
              </w:rPr>
              <w:t xml:space="preserve">. Gli alunni del gruppo formano una fila.  Una persona susurra una delle seguenti espressioni all’orecchio di un’altra del suo gruppo che a sua volta deve passare la parola ad un’altra persona e così via. L’ultima deve dire l’espressione ad alta voce. </w:t>
            </w:r>
          </w:p>
          <w:p w14:paraId="033359ED" w14:textId="77777777" w:rsidR="003E63C5" w:rsidRDefault="003E63C5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56931254" w14:textId="77777777" w:rsidR="00DA1CC8" w:rsidRPr="009E579B" w:rsidRDefault="00DA1CC8" w:rsidP="00E62616">
            <w:pPr>
              <w:spacing w:after="0" w:line="240" w:lineRule="auto"/>
              <w:rPr>
                <w:sz w:val="23"/>
                <w:szCs w:val="23"/>
                <w:lang w:val="it-IT"/>
              </w:rPr>
            </w:pPr>
          </w:p>
          <w:p w14:paraId="640D9A95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giocare a tombola</w:t>
            </w:r>
          </w:p>
          <w:p w14:paraId="78F03CE4" w14:textId="77777777" w:rsidR="003E63C5" w:rsidRPr="009E579B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fare il presepe</w:t>
            </w:r>
          </w:p>
          <w:p w14:paraId="335CE3DA" w14:textId="77777777" w:rsidR="003E63C5" w:rsidRDefault="003E63C5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  <w:r w:rsidRPr="009E579B">
              <w:rPr>
                <w:i/>
                <w:iCs/>
                <w:sz w:val="23"/>
                <w:szCs w:val="23"/>
                <w:lang w:val="it-IT"/>
              </w:rPr>
              <w:t>mangiare il pandoro</w:t>
            </w:r>
          </w:p>
          <w:p w14:paraId="6CA2B01F" w14:textId="77777777" w:rsidR="00DA1CC8" w:rsidRDefault="00DA1CC8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46CBA6BD" w14:textId="77777777" w:rsidR="00DA1CC8" w:rsidRPr="009E579B" w:rsidRDefault="00DA1CC8" w:rsidP="00E62616">
            <w:pPr>
              <w:spacing w:after="0" w:line="240" w:lineRule="auto"/>
              <w:rPr>
                <w:i/>
                <w:iCs/>
                <w:sz w:val="23"/>
                <w:szCs w:val="23"/>
                <w:lang w:val="it-IT"/>
              </w:rPr>
            </w:pPr>
          </w:p>
          <w:p w14:paraId="7CC46603" w14:textId="77777777" w:rsidR="003E63C5" w:rsidRPr="009E579B" w:rsidRDefault="003E63C5" w:rsidP="00E62616">
            <w:pPr>
              <w:spacing w:after="0" w:line="240" w:lineRule="auto"/>
              <w:rPr>
                <w:b/>
                <w:bCs/>
                <w:sz w:val="23"/>
                <w:szCs w:val="23"/>
                <w:u w:val="single"/>
                <w:lang w:val="it-IT"/>
              </w:rPr>
            </w:pPr>
            <w:r w:rsidRPr="009E579B">
              <w:rPr>
                <w:sz w:val="23"/>
                <w:szCs w:val="23"/>
                <w:lang w:val="it-IT"/>
              </w:rPr>
              <w:t xml:space="preserve">(Se l’ultima persona dice tutta l’espressione in modo corretto il gruppo ottiene un punto.) </w:t>
            </w:r>
          </w:p>
        </w:tc>
      </w:tr>
      <w:tr w:rsidR="003E63C5" w:rsidRPr="00A037BC" w14:paraId="455094B0" w14:textId="77777777" w:rsidTr="009E579B">
        <w:trPr>
          <w:trHeight w:hRule="exact" w:val="4479"/>
        </w:trPr>
        <w:tc>
          <w:tcPr>
            <w:tcW w:w="4479" w:type="dxa"/>
          </w:tcPr>
          <w:p w14:paraId="7E13260A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Una persona del gruppo sceglie una delle seguenti parole e la disegna sulla schiena di un altro alunno/un’altra alunna del suo gruppo. </w:t>
            </w:r>
          </w:p>
          <w:p w14:paraId="3FA7569A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11B22D49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B800D1A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A839880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>palla</w:t>
            </w:r>
          </w:p>
          <w:p w14:paraId="257E62A8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>stella</w:t>
            </w:r>
          </w:p>
          <w:p w14:paraId="7C9BA01E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 xml:space="preserve">albero </w:t>
            </w:r>
          </w:p>
          <w:p w14:paraId="795A9DF9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46B5C0F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5B77601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2A36D3F0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(Se la persona indovina di cosa si tratta il gruppo ottiene un punto.)</w:t>
            </w:r>
          </w:p>
        </w:tc>
        <w:tc>
          <w:tcPr>
            <w:tcW w:w="4479" w:type="dxa"/>
          </w:tcPr>
          <w:p w14:paraId="146D7448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Il gruppo sceglie un alunno/un’alunna che è bravo/-a a fare lo spelling in italiano. </w:t>
            </w:r>
          </w:p>
          <w:p w14:paraId="4612BCAE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 xml:space="preserve">Il resto del gruppo deve scegliere una delle seguenti parole e dirla a voce alta. Poi l’alunno/-a scelto/a ha 20 secondi di tempo per fare lo spelling al contrario. </w:t>
            </w:r>
          </w:p>
          <w:p w14:paraId="57DD46D6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</w:p>
          <w:p w14:paraId="5EF36199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>torrone</w:t>
            </w:r>
          </w:p>
          <w:p w14:paraId="39F40CF7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>vischio</w:t>
            </w:r>
          </w:p>
          <w:p w14:paraId="62A22629" w14:textId="77777777" w:rsidR="003E63C5" w:rsidRPr="00720FAC" w:rsidRDefault="003E63C5" w:rsidP="00E62616">
            <w:pPr>
              <w:spacing w:after="0" w:line="240" w:lineRule="auto"/>
              <w:rPr>
                <w:i/>
                <w:iCs/>
                <w:sz w:val="24"/>
                <w:szCs w:val="24"/>
                <w:lang w:val="it-IT"/>
              </w:rPr>
            </w:pPr>
            <w:r w:rsidRPr="00720FAC">
              <w:rPr>
                <w:i/>
                <w:iCs/>
                <w:sz w:val="24"/>
                <w:szCs w:val="24"/>
                <w:lang w:val="it-IT"/>
              </w:rPr>
              <w:t xml:space="preserve">zampone </w:t>
            </w:r>
          </w:p>
          <w:p w14:paraId="486568D3" w14:textId="77777777" w:rsidR="003E63C5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437802D3" w14:textId="77777777" w:rsidR="009E579B" w:rsidRPr="00720FAC" w:rsidRDefault="009E579B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757346EF" w14:textId="77777777" w:rsidR="003E63C5" w:rsidRPr="00720FAC" w:rsidRDefault="003E63C5" w:rsidP="00E62616">
            <w:pPr>
              <w:spacing w:after="0" w:line="240" w:lineRule="auto"/>
              <w:rPr>
                <w:sz w:val="24"/>
                <w:szCs w:val="24"/>
                <w:lang w:val="it-IT"/>
              </w:rPr>
            </w:pPr>
          </w:p>
          <w:p w14:paraId="627533C9" w14:textId="77777777" w:rsidR="003E63C5" w:rsidRPr="00720FAC" w:rsidRDefault="003E63C5" w:rsidP="00E6261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  <w:lang w:val="it-IT"/>
              </w:rPr>
            </w:pPr>
            <w:r w:rsidRPr="00720FAC">
              <w:rPr>
                <w:sz w:val="24"/>
                <w:szCs w:val="24"/>
                <w:lang w:val="it-IT"/>
              </w:rPr>
              <w:t>(Se l’alunno/-a fa lo spelling correttamente in 20 secondi il gruppo ottiene un punto.)</w:t>
            </w:r>
          </w:p>
        </w:tc>
      </w:tr>
    </w:tbl>
    <w:p w14:paraId="212EBB67" w14:textId="0387ABFB" w:rsidR="005D2A18" w:rsidRPr="0023680E" w:rsidRDefault="00E62616" w:rsidP="00264B8C">
      <w:pPr>
        <w:spacing w:after="0"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textWrapping" w:clear="all"/>
      </w:r>
    </w:p>
    <w:sectPr w:rsidR="005D2A18" w:rsidRPr="0023680E" w:rsidSect="003E63C5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1417" w:right="773" w:bottom="1134" w:left="1600" w:header="5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7F917" w14:textId="77777777" w:rsidR="00682138" w:rsidRDefault="00682138">
      <w:pPr>
        <w:spacing w:after="0" w:line="240" w:lineRule="auto"/>
      </w:pPr>
      <w:r>
        <w:separator/>
      </w:r>
    </w:p>
  </w:endnote>
  <w:endnote w:type="continuationSeparator" w:id="0">
    <w:p w14:paraId="07CFE938" w14:textId="77777777" w:rsidR="00682138" w:rsidRDefault="00682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B54BD5" w14:textId="77777777" w:rsidR="00D543BC" w:rsidRDefault="008B3F1E" w:rsidP="004D6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2AF0F6" w14:textId="77777777" w:rsidR="00D543BC" w:rsidRDefault="008768A8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D543BC" w:rsidRDefault="008768A8" w:rsidP="00D543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BAC8" w14:textId="77777777" w:rsidR="000673D4" w:rsidRDefault="000673D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709C3FD2" w:rsidR="00E563B8" w:rsidRDefault="00E563B8" w:rsidP="00E563B8">
        <w:pPr>
          <w:pStyle w:val="Footer"/>
          <w:jc w:val="right"/>
        </w:pPr>
        <w: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7D3B" w14:textId="77777777" w:rsidR="00682138" w:rsidRDefault="00682138">
      <w:pPr>
        <w:spacing w:after="0" w:line="240" w:lineRule="auto"/>
      </w:pPr>
      <w:r>
        <w:separator/>
      </w:r>
    </w:p>
  </w:footnote>
  <w:footnote w:type="continuationSeparator" w:id="0">
    <w:p w14:paraId="69F0F983" w14:textId="77777777" w:rsidR="00682138" w:rsidRDefault="00682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6A7E" w14:textId="3D1979FA" w:rsidR="000673D4" w:rsidRDefault="008768A8">
    <w:pPr>
      <w:pStyle w:val="Header"/>
    </w:pPr>
    <w:r w:rsidRPr="005D3908">
      <w:rPr>
        <w:noProof/>
      </w:rPr>
    </w:r>
    <w:r w:rsidR="008768A8" w:rsidRPr="005D3908">
      <w:rPr>
        <w:noProof/>
      </w:rPr>
      <w:pict w14:anchorId="156951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1" o:spid="_x0000_s1032" type="#_x0000_t75" alt="" style="position:absolute;margin-left:0;margin-top:0;width:1850pt;height:18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794CBE67" w:rsidR="00E563B8" w:rsidRPr="00790238" w:rsidRDefault="008768A8" w:rsidP="003E63C5">
    <w:pPr>
      <w:pStyle w:val="Header"/>
      <w:ind w:left="-426"/>
      <w:jc w:val="center"/>
      <w:rPr>
        <w:b/>
        <w:i/>
        <w:sz w:val="24"/>
        <w:szCs w:val="24"/>
        <w:lang w:val="de-DE"/>
      </w:rPr>
    </w:pPr>
    <w:r w:rsidRPr="00137359">
      <w:rPr>
        <w:b/>
        <w:i/>
        <w:noProof/>
        <w:lang w:val="de-DE"/>
      </w:rPr>
    </w:r>
    <w:r w:rsidR="008768A8" w:rsidRPr="00137359">
      <w:rPr>
        <w:b/>
        <w:i/>
        <w:noProof/>
        <w:lang w:val="de-DE"/>
      </w:rPr>
      <w:pict w14:anchorId="10316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2" o:spid="_x0000_s1033" type="#_x0000_t75" alt="" style="position:absolute;left:0;text-align:left;margin-left:0;margin-top:0;width:1850pt;height:18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  <w:r w:rsidR="00790238">
      <w:rPr>
        <w:b/>
        <w:i/>
        <w:sz w:val="24"/>
        <w:szCs w:val="24"/>
        <w:lang w:val="de-DE"/>
      </w:rPr>
      <w:t>Arbeitsblatt - Lernende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7F5B" w14:textId="1CE8689E" w:rsidR="00E563B8" w:rsidRPr="00E563B8" w:rsidRDefault="008768A8" w:rsidP="00E563B8">
    <w:pPr>
      <w:pStyle w:val="Header"/>
      <w:jc w:val="center"/>
      <w:rPr>
        <w:b/>
        <w:i/>
        <w:sz w:val="24"/>
        <w:szCs w:val="24"/>
      </w:rPr>
    </w:pPr>
    <w:r w:rsidRPr="00652B61">
      <w:rPr>
        <w:b/>
        <w:i/>
        <w:noProof/>
      </w:rPr>
    </w:r>
    <w:r w:rsidR="008768A8" w:rsidRPr="00652B61">
      <w:rPr>
        <w:b/>
        <w:i/>
        <w:noProof/>
      </w:rPr>
      <w:pict w14:anchorId="1B023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0" o:spid="_x0000_s1031" type="#_x0000_t75" alt="" style="position:absolute;left:0;text-align:left;margin-left:0;margin-top:0;width:1850pt;height:18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  <w:r w:rsidR="00E563B8" w:rsidRPr="00E563B8">
      <w:rPr>
        <w:b/>
        <w:i/>
        <w:sz w:val="24"/>
        <w:szCs w:val="24"/>
      </w:rPr>
      <w:t>Informationsblatt für Lehrer/innen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D094" w14:textId="10DE9A37" w:rsidR="000673D4" w:rsidRDefault="008768A8">
    <w:pPr>
      <w:pStyle w:val="Header"/>
    </w:pPr>
    <w:r w:rsidRPr="00CF3B52">
      <w:rPr>
        <w:noProof/>
      </w:rPr>
    </w:r>
    <w:r w:rsidR="008768A8" w:rsidRPr="00CF3B52">
      <w:rPr>
        <w:noProof/>
      </w:rPr>
      <w:pict w14:anchorId="46CEE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4" o:spid="_x0000_s1035" type="#_x0000_t75" alt="" style="position:absolute;margin-left:0;margin-top:0;width:1850pt;height:185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2400" w14:textId="1DE68488" w:rsidR="000673D4" w:rsidRDefault="008768A8">
    <w:pPr>
      <w:pStyle w:val="Header"/>
    </w:pPr>
    <w:r w:rsidRPr="0074735E">
      <w:rPr>
        <w:noProof/>
      </w:rPr>
    </w:r>
    <w:r w:rsidR="008768A8" w:rsidRPr="0074735E">
      <w:rPr>
        <w:noProof/>
      </w:rPr>
      <w:pict w14:anchorId="2F772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5" o:spid="_x0000_s1036" type="#_x0000_t75" alt="" style="position:absolute;margin-left:0;margin-top:0;width:1850pt;height:1850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04B5" w14:textId="196A949E" w:rsidR="000673D4" w:rsidRDefault="008768A8">
    <w:pPr>
      <w:pStyle w:val="Header"/>
    </w:pPr>
    <w:r w:rsidRPr="00EE4548">
      <w:rPr>
        <w:noProof/>
      </w:rPr>
    </w:r>
    <w:r w:rsidR="008768A8" w:rsidRPr="00EE4548">
      <w:rPr>
        <w:noProof/>
      </w:rPr>
      <w:pict w14:anchorId="28D42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50863" o:spid="_x0000_s1034" type="#_x0000_t75" alt="" style="position:absolute;margin-left:0;margin-top:0;width:1850pt;height:185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obeStock_58627438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602F3"/>
    <w:multiLevelType w:val="multilevel"/>
    <w:tmpl w:val="909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963199">
    <w:abstractNumId w:val="1"/>
  </w:num>
  <w:num w:numId="2" w16cid:durableId="597252069">
    <w:abstractNumId w:val="4"/>
  </w:num>
  <w:num w:numId="3" w16cid:durableId="1026178986">
    <w:abstractNumId w:val="0"/>
  </w:num>
  <w:num w:numId="4" w16cid:durableId="681393950">
    <w:abstractNumId w:val="5"/>
  </w:num>
  <w:num w:numId="5" w16cid:durableId="1623153510">
    <w:abstractNumId w:val="2"/>
  </w:num>
  <w:num w:numId="6" w16cid:durableId="21165616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20DDB"/>
    <w:rsid w:val="00035450"/>
    <w:rsid w:val="000673D4"/>
    <w:rsid w:val="000770A7"/>
    <w:rsid w:val="0009158A"/>
    <w:rsid w:val="000E0FEA"/>
    <w:rsid w:val="000E40F5"/>
    <w:rsid w:val="000F2451"/>
    <w:rsid w:val="000F7293"/>
    <w:rsid w:val="00111113"/>
    <w:rsid w:val="00111BD2"/>
    <w:rsid w:val="0012362E"/>
    <w:rsid w:val="00184DCD"/>
    <w:rsid w:val="00186F6D"/>
    <w:rsid w:val="001A1DE3"/>
    <w:rsid w:val="001B0DE3"/>
    <w:rsid w:val="001B1F1E"/>
    <w:rsid w:val="001B3030"/>
    <w:rsid w:val="001B48A4"/>
    <w:rsid w:val="001D48B4"/>
    <w:rsid w:val="001E54DC"/>
    <w:rsid w:val="001E7299"/>
    <w:rsid w:val="0020411C"/>
    <w:rsid w:val="00204F5B"/>
    <w:rsid w:val="0021006E"/>
    <w:rsid w:val="00211AA4"/>
    <w:rsid w:val="00227F73"/>
    <w:rsid w:val="0023680E"/>
    <w:rsid w:val="00264B8C"/>
    <w:rsid w:val="00267760"/>
    <w:rsid w:val="0028264D"/>
    <w:rsid w:val="00285B68"/>
    <w:rsid w:val="00285FB0"/>
    <w:rsid w:val="002D638A"/>
    <w:rsid w:val="00301BBE"/>
    <w:rsid w:val="00316D84"/>
    <w:rsid w:val="003434C6"/>
    <w:rsid w:val="00350E9C"/>
    <w:rsid w:val="00384597"/>
    <w:rsid w:val="003A7395"/>
    <w:rsid w:val="003E63C5"/>
    <w:rsid w:val="0040426F"/>
    <w:rsid w:val="00421210"/>
    <w:rsid w:val="0042470B"/>
    <w:rsid w:val="00442E50"/>
    <w:rsid w:val="0046201D"/>
    <w:rsid w:val="00462822"/>
    <w:rsid w:val="00467970"/>
    <w:rsid w:val="00475D1F"/>
    <w:rsid w:val="004B73E8"/>
    <w:rsid w:val="0051366A"/>
    <w:rsid w:val="005144F5"/>
    <w:rsid w:val="00522A56"/>
    <w:rsid w:val="005301F5"/>
    <w:rsid w:val="005335B8"/>
    <w:rsid w:val="00595D81"/>
    <w:rsid w:val="005A5490"/>
    <w:rsid w:val="005B24D0"/>
    <w:rsid w:val="005D2A18"/>
    <w:rsid w:val="005E32D5"/>
    <w:rsid w:val="00601F34"/>
    <w:rsid w:val="00605A0B"/>
    <w:rsid w:val="00653CE5"/>
    <w:rsid w:val="00667E5A"/>
    <w:rsid w:val="00682138"/>
    <w:rsid w:val="0068644D"/>
    <w:rsid w:val="006B0E40"/>
    <w:rsid w:val="006D471C"/>
    <w:rsid w:val="00711389"/>
    <w:rsid w:val="007146D8"/>
    <w:rsid w:val="00720FAC"/>
    <w:rsid w:val="00721C06"/>
    <w:rsid w:val="00727C11"/>
    <w:rsid w:val="007466E5"/>
    <w:rsid w:val="00752E76"/>
    <w:rsid w:val="007769F4"/>
    <w:rsid w:val="0079013A"/>
    <w:rsid w:val="00790238"/>
    <w:rsid w:val="007A079C"/>
    <w:rsid w:val="007C52FE"/>
    <w:rsid w:val="007C6662"/>
    <w:rsid w:val="007D079C"/>
    <w:rsid w:val="008004F3"/>
    <w:rsid w:val="008154FD"/>
    <w:rsid w:val="008368F0"/>
    <w:rsid w:val="008768A8"/>
    <w:rsid w:val="0088023F"/>
    <w:rsid w:val="008B3F1E"/>
    <w:rsid w:val="008E7AE2"/>
    <w:rsid w:val="008F363B"/>
    <w:rsid w:val="00917A38"/>
    <w:rsid w:val="0095007F"/>
    <w:rsid w:val="009535B4"/>
    <w:rsid w:val="009563D0"/>
    <w:rsid w:val="00962363"/>
    <w:rsid w:val="0096344E"/>
    <w:rsid w:val="009A70E8"/>
    <w:rsid w:val="009E1C79"/>
    <w:rsid w:val="009E579B"/>
    <w:rsid w:val="009F4BB4"/>
    <w:rsid w:val="00A037BC"/>
    <w:rsid w:val="00A22CB7"/>
    <w:rsid w:val="00A23FA1"/>
    <w:rsid w:val="00A4028E"/>
    <w:rsid w:val="00A838B9"/>
    <w:rsid w:val="00A93081"/>
    <w:rsid w:val="00AB05C5"/>
    <w:rsid w:val="00AB24CB"/>
    <w:rsid w:val="00B15F32"/>
    <w:rsid w:val="00B3210E"/>
    <w:rsid w:val="00B675C8"/>
    <w:rsid w:val="00BB01D4"/>
    <w:rsid w:val="00BB762D"/>
    <w:rsid w:val="00BC2E65"/>
    <w:rsid w:val="00BC3167"/>
    <w:rsid w:val="00BE4A20"/>
    <w:rsid w:val="00BE7BC7"/>
    <w:rsid w:val="00C31B74"/>
    <w:rsid w:val="00C54D82"/>
    <w:rsid w:val="00C639B9"/>
    <w:rsid w:val="00CB27F0"/>
    <w:rsid w:val="00CD76E7"/>
    <w:rsid w:val="00CF7660"/>
    <w:rsid w:val="00D13782"/>
    <w:rsid w:val="00D13A71"/>
    <w:rsid w:val="00D27EDB"/>
    <w:rsid w:val="00D34A91"/>
    <w:rsid w:val="00D77B00"/>
    <w:rsid w:val="00D84645"/>
    <w:rsid w:val="00DA1CC8"/>
    <w:rsid w:val="00DC32CE"/>
    <w:rsid w:val="00DE69C0"/>
    <w:rsid w:val="00E2702D"/>
    <w:rsid w:val="00E5346F"/>
    <w:rsid w:val="00E563B8"/>
    <w:rsid w:val="00E62120"/>
    <w:rsid w:val="00E62616"/>
    <w:rsid w:val="00E6340A"/>
    <w:rsid w:val="00E76844"/>
    <w:rsid w:val="00E93972"/>
    <w:rsid w:val="00EA6483"/>
    <w:rsid w:val="00ED3820"/>
    <w:rsid w:val="00ED6F76"/>
    <w:rsid w:val="00EE62FA"/>
    <w:rsid w:val="00F02290"/>
    <w:rsid w:val="00F41843"/>
    <w:rsid w:val="00F45536"/>
    <w:rsid w:val="00F97F2E"/>
    <w:rsid w:val="00FA16F8"/>
    <w:rsid w:val="00FB2226"/>
    <w:rsid w:val="00FD3275"/>
    <w:rsid w:val="00FF2E02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769F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D32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s-image">
    <w:name w:val="ts-image"/>
    <w:basedOn w:val="DefaultParagraphFont"/>
    <w:rsid w:val="00FD3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2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84361-C788-0947-81FA-AD735751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29</cp:revision>
  <dcterms:created xsi:type="dcterms:W3CDTF">2022-12-14T17:31:00Z</dcterms:created>
  <dcterms:modified xsi:type="dcterms:W3CDTF">2022-12-21T15:39:00Z</dcterms:modified>
</cp:coreProperties>
</file>